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C7" w:rsidRPr="00DD7EC5" w:rsidRDefault="00196FC7" w:rsidP="00443AF4">
      <w:pPr>
        <w:pStyle w:val="NoSpacing"/>
      </w:pPr>
    </w:p>
    <w:p w:rsidR="00196FC7" w:rsidRPr="00DD7EC5" w:rsidRDefault="00196FC7" w:rsidP="00196FC7">
      <w:pPr>
        <w:spacing w:before="120"/>
        <w:ind w:left="720" w:firstLine="720"/>
        <w:jc w:val="center"/>
        <w:rPr>
          <w:rFonts w:ascii="Times New Roman" w:hAnsi="Times New Roman" w:cs="Times New Roman"/>
          <w:b/>
          <w:sz w:val="40"/>
          <w:szCs w:val="40"/>
        </w:rPr>
      </w:pPr>
    </w:p>
    <w:p w:rsidR="00196FC7" w:rsidRPr="00DD7EC5" w:rsidRDefault="00196FC7" w:rsidP="00196FC7">
      <w:pPr>
        <w:spacing w:before="120"/>
        <w:ind w:left="720" w:firstLine="720"/>
        <w:jc w:val="center"/>
        <w:rPr>
          <w:rFonts w:ascii="Times New Roman" w:hAnsi="Times New Roman" w:cs="Times New Roman"/>
          <w:b/>
          <w:sz w:val="40"/>
          <w:szCs w:val="40"/>
        </w:rPr>
      </w:pPr>
    </w:p>
    <w:p w:rsidR="00196FC7" w:rsidRPr="00DD7EC5" w:rsidRDefault="00196FC7" w:rsidP="00196FC7">
      <w:pPr>
        <w:spacing w:before="120"/>
        <w:ind w:left="720" w:firstLine="720"/>
        <w:jc w:val="center"/>
        <w:rPr>
          <w:rFonts w:ascii="Times New Roman" w:hAnsi="Times New Roman" w:cs="Times New Roman"/>
          <w:b/>
          <w:sz w:val="40"/>
          <w:szCs w:val="40"/>
        </w:rPr>
      </w:pPr>
    </w:p>
    <w:p w:rsidR="00ED6737" w:rsidRPr="00DD7EC5" w:rsidRDefault="00ED6737" w:rsidP="00365873">
      <w:pPr>
        <w:tabs>
          <w:tab w:val="left" w:pos="270"/>
        </w:tabs>
        <w:spacing w:before="120"/>
        <w:ind w:left="720" w:hanging="450"/>
        <w:jc w:val="center"/>
        <w:rPr>
          <w:rFonts w:ascii="Times New Roman" w:hAnsi="Times New Roman" w:cs="Times New Roman"/>
          <w:b/>
          <w:sz w:val="40"/>
          <w:szCs w:val="40"/>
          <w:u w:val="single"/>
        </w:rPr>
      </w:pPr>
    </w:p>
    <w:p w:rsidR="001B2CA0" w:rsidRPr="008047E8" w:rsidRDefault="00DA6C37" w:rsidP="00DD7EC5">
      <w:pPr>
        <w:pStyle w:val="Title"/>
        <w:jc w:val="center"/>
        <w:rPr>
          <w:rFonts w:ascii="Times New Roman" w:hAnsi="Times New Roman" w:cs="Times New Roman"/>
        </w:rPr>
      </w:pPr>
      <w:r>
        <w:rPr>
          <w:rFonts w:ascii="Times New Roman" w:hAnsi="Times New Roman" w:cs="Times New Roman"/>
        </w:rPr>
        <w:t>IMPLEMENTATION</w:t>
      </w:r>
      <w:r w:rsidR="004536E9" w:rsidRPr="008047E8">
        <w:rPr>
          <w:rFonts w:ascii="Times New Roman" w:hAnsi="Times New Roman" w:cs="Times New Roman"/>
        </w:rPr>
        <w:t xml:space="preserve"> PLAN</w:t>
      </w:r>
    </w:p>
    <w:p w:rsidR="00196FC7" w:rsidRPr="00DD7EC5" w:rsidRDefault="00196FC7" w:rsidP="00DD7EC5">
      <w:pPr>
        <w:pStyle w:val="Subtitle"/>
        <w:jc w:val="center"/>
        <w:rPr>
          <w:rFonts w:ascii="Times New Roman" w:hAnsi="Times New Roman" w:cs="Times New Roman"/>
          <w:sz w:val="44"/>
          <w:szCs w:val="44"/>
        </w:rPr>
      </w:pPr>
      <w:r w:rsidRPr="00DD7EC5">
        <w:rPr>
          <w:rFonts w:ascii="Times New Roman" w:hAnsi="Times New Roman" w:cs="Times New Roman"/>
          <w:sz w:val="44"/>
          <w:szCs w:val="44"/>
        </w:rPr>
        <w:t>Addressing Community Health Needs</w:t>
      </w:r>
    </w:p>
    <w:p w:rsidR="00DD7EC5" w:rsidRPr="00DD7EC5" w:rsidRDefault="00DD7EC5" w:rsidP="00365873">
      <w:pPr>
        <w:tabs>
          <w:tab w:val="left" w:pos="270"/>
        </w:tabs>
        <w:spacing w:before="120"/>
        <w:ind w:left="720" w:hanging="450"/>
        <w:jc w:val="center"/>
        <w:rPr>
          <w:rStyle w:val="SubtleEmphasis"/>
          <w:rFonts w:ascii="Times New Roman" w:hAnsi="Times New Roman" w:cs="Times New Roman"/>
          <w:b/>
          <w:color w:val="auto"/>
          <w:highlight w:val="green"/>
        </w:rPr>
      </w:pPr>
    </w:p>
    <w:p w:rsidR="00196FC7" w:rsidRPr="008047E8" w:rsidRDefault="007A74AF" w:rsidP="00365873">
      <w:pPr>
        <w:tabs>
          <w:tab w:val="left" w:pos="270"/>
        </w:tabs>
        <w:spacing w:before="120"/>
        <w:ind w:left="720" w:hanging="450"/>
        <w:jc w:val="center"/>
        <w:rPr>
          <w:rStyle w:val="SubtleEmphasis"/>
          <w:rFonts w:ascii="Times New Roman" w:hAnsi="Times New Roman" w:cs="Times New Roman"/>
          <w:b/>
          <w:color w:val="17365D" w:themeColor="text2" w:themeShade="BF"/>
          <w:sz w:val="36"/>
          <w:szCs w:val="36"/>
        </w:rPr>
      </w:pPr>
      <w:r>
        <w:rPr>
          <w:rStyle w:val="SubtleEmphasis"/>
          <w:rFonts w:ascii="Times New Roman" w:hAnsi="Times New Roman" w:cs="Times New Roman"/>
          <w:b/>
          <w:color w:val="17365D" w:themeColor="text2" w:themeShade="BF"/>
          <w:sz w:val="36"/>
          <w:szCs w:val="36"/>
        </w:rPr>
        <w:t>Roosevelt Medical Center</w:t>
      </w:r>
      <w:r w:rsidR="000079D6">
        <w:rPr>
          <w:rStyle w:val="SubtleEmphasis"/>
          <w:rFonts w:ascii="Times New Roman" w:hAnsi="Times New Roman" w:cs="Times New Roman"/>
          <w:b/>
          <w:color w:val="17365D" w:themeColor="text2" w:themeShade="BF"/>
          <w:sz w:val="36"/>
          <w:szCs w:val="36"/>
        </w:rPr>
        <w:t xml:space="preserve"> </w:t>
      </w:r>
      <w:r w:rsidR="00AF51C8" w:rsidRPr="008C31A2">
        <w:rPr>
          <w:rStyle w:val="SubtleEmphasis"/>
          <w:rFonts w:ascii="Times New Roman" w:hAnsi="Times New Roman" w:cs="Times New Roman"/>
          <w:b/>
          <w:color w:val="17365D" w:themeColor="text2" w:themeShade="BF"/>
          <w:sz w:val="36"/>
          <w:szCs w:val="36"/>
        </w:rPr>
        <w:t>~</w:t>
      </w:r>
      <w:r w:rsidR="00196FC7" w:rsidRPr="008C31A2">
        <w:rPr>
          <w:rStyle w:val="SubtleEmphasis"/>
          <w:rFonts w:ascii="Times New Roman" w:hAnsi="Times New Roman" w:cs="Times New Roman"/>
          <w:b/>
          <w:color w:val="17365D" w:themeColor="text2" w:themeShade="BF"/>
          <w:sz w:val="36"/>
          <w:szCs w:val="36"/>
        </w:rPr>
        <w:t xml:space="preserve"> </w:t>
      </w:r>
      <w:r>
        <w:rPr>
          <w:rStyle w:val="SubtleEmphasis"/>
          <w:rFonts w:ascii="Times New Roman" w:hAnsi="Times New Roman" w:cs="Times New Roman"/>
          <w:b/>
          <w:color w:val="17365D" w:themeColor="text2" w:themeShade="BF"/>
          <w:sz w:val="36"/>
          <w:szCs w:val="36"/>
        </w:rPr>
        <w:t>Culbertson</w:t>
      </w:r>
      <w:r w:rsidR="00196FC7" w:rsidRPr="008C31A2">
        <w:rPr>
          <w:rStyle w:val="SubtleEmphasis"/>
          <w:rFonts w:ascii="Times New Roman" w:hAnsi="Times New Roman" w:cs="Times New Roman"/>
          <w:b/>
          <w:color w:val="17365D" w:themeColor="text2" w:themeShade="BF"/>
          <w:sz w:val="36"/>
          <w:szCs w:val="36"/>
        </w:rPr>
        <w:t>, M</w:t>
      </w:r>
      <w:r w:rsidR="00DD7EC5" w:rsidRPr="008C31A2">
        <w:rPr>
          <w:rStyle w:val="SubtleEmphasis"/>
          <w:rFonts w:ascii="Times New Roman" w:hAnsi="Times New Roman" w:cs="Times New Roman"/>
          <w:b/>
          <w:color w:val="17365D" w:themeColor="text2" w:themeShade="BF"/>
          <w:sz w:val="36"/>
          <w:szCs w:val="36"/>
        </w:rPr>
        <w:t>ontana</w:t>
      </w:r>
    </w:p>
    <w:p w:rsidR="00196FC7" w:rsidRPr="00DD7EC5" w:rsidRDefault="00196FC7" w:rsidP="00196FC7">
      <w:pPr>
        <w:jc w:val="center"/>
        <w:rPr>
          <w:rFonts w:ascii="Times New Roman" w:hAnsi="Times New Roman" w:cs="Times New Roman"/>
          <w:b/>
          <w:sz w:val="28"/>
          <w:szCs w:val="28"/>
          <w:u w:val="single"/>
        </w:rPr>
      </w:pPr>
    </w:p>
    <w:p w:rsidR="002220E8" w:rsidRPr="00DD7EC5" w:rsidRDefault="002220E8" w:rsidP="00196FC7">
      <w:pPr>
        <w:rPr>
          <w:rFonts w:ascii="Times New Roman" w:hAnsi="Times New Roman" w:cs="Times New Roman"/>
          <w:b/>
          <w:sz w:val="28"/>
          <w:szCs w:val="28"/>
          <w:u w:val="single"/>
        </w:rPr>
      </w:pPr>
    </w:p>
    <w:p w:rsidR="00016055" w:rsidRPr="00DD7EC5" w:rsidRDefault="00016055" w:rsidP="00196FC7">
      <w:pPr>
        <w:rPr>
          <w:rFonts w:ascii="Times New Roman" w:hAnsi="Times New Roman" w:cs="Times New Roman"/>
          <w:b/>
          <w:sz w:val="28"/>
          <w:szCs w:val="28"/>
          <w:u w:val="single"/>
        </w:rPr>
      </w:pPr>
    </w:p>
    <w:p w:rsidR="002220E8" w:rsidRPr="00DD7EC5" w:rsidRDefault="002220E8" w:rsidP="00196FC7">
      <w:pPr>
        <w:rPr>
          <w:rFonts w:ascii="Times New Roman" w:hAnsi="Times New Roman" w:cs="Times New Roman"/>
          <w:b/>
          <w:sz w:val="28"/>
          <w:szCs w:val="28"/>
          <w:u w:val="single"/>
        </w:rPr>
      </w:pPr>
    </w:p>
    <w:p w:rsidR="002220E8" w:rsidRPr="00DD7EC5" w:rsidRDefault="002220E8" w:rsidP="00B15120">
      <w:pPr>
        <w:ind w:left="2880" w:firstLine="720"/>
        <w:rPr>
          <w:rFonts w:ascii="Times New Roman" w:hAnsi="Times New Roman" w:cs="Times New Roman"/>
          <w:b/>
          <w:sz w:val="28"/>
          <w:szCs w:val="28"/>
          <w:u w:val="single"/>
        </w:rPr>
      </w:pPr>
    </w:p>
    <w:p w:rsidR="00196FC7" w:rsidRPr="00DD7EC5" w:rsidRDefault="00196FC7" w:rsidP="00B15120">
      <w:pPr>
        <w:ind w:left="7200" w:firstLine="720"/>
        <w:rPr>
          <w:rFonts w:ascii="Times New Roman" w:hAnsi="Times New Roman" w:cs="Times New Roman"/>
          <w:b/>
          <w:sz w:val="28"/>
          <w:szCs w:val="28"/>
          <w:u w:val="single"/>
        </w:rPr>
      </w:pPr>
    </w:p>
    <w:p w:rsidR="00316070" w:rsidRPr="00DD7EC5" w:rsidRDefault="00103ED4" w:rsidP="003B37B2">
      <w:pPr>
        <w:spacing w:after="200" w:line="276" w:lineRule="auto"/>
        <w:rPr>
          <w:rFonts w:ascii="Times New Roman" w:hAnsi="Times New Roman" w:cs="Times New Roman"/>
          <w:b/>
          <w:sz w:val="28"/>
          <w:szCs w:val="28"/>
          <w:highlight w:val="magenta"/>
          <w:u w:val="single"/>
        </w:rPr>
      </w:pPr>
      <w:r w:rsidRPr="00DD7EC5">
        <w:rPr>
          <w:rFonts w:ascii="Times New Roman" w:hAnsi="Times New Roman" w:cs="Times New Roman"/>
          <w:b/>
          <w:sz w:val="28"/>
          <w:szCs w:val="28"/>
          <w:highlight w:val="magenta"/>
          <w:u w:val="single"/>
        </w:rPr>
        <w:br w:type="page"/>
      </w:r>
    </w:p>
    <w:sdt>
      <w:sdtPr>
        <w:rPr>
          <w:rFonts w:ascii="Times New Roman" w:eastAsiaTheme="minorEastAsia" w:hAnsi="Times New Roman" w:cs="Times New Roman"/>
          <w:b w:val="0"/>
          <w:bCs w:val="0"/>
          <w:color w:val="auto"/>
          <w:sz w:val="24"/>
          <w:szCs w:val="22"/>
          <w:lang w:eastAsia="en-US" w:bidi="en-US"/>
        </w:rPr>
        <w:id w:val="1438024690"/>
        <w:docPartObj>
          <w:docPartGallery w:val="Table of Contents"/>
          <w:docPartUnique/>
        </w:docPartObj>
      </w:sdtPr>
      <w:sdtEndPr>
        <w:rPr>
          <w:noProof/>
        </w:rPr>
      </w:sdtEndPr>
      <w:sdtContent>
        <w:p w:rsidR="003B37B2" w:rsidRPr="00DD7EC5" w:rsidRDefault="003B37B2" w:rsidP="00400FED">
          <w:pPr>
            <w:pStyle w:val="TOCHeading"/>
            <w:jc w:val="center"/>
            <w:rPr>
              <w:rFonts w:ascii="Times New Roman" w:hAnsi="Times New Roman" w:cs="Times New Roman"/>
            </w:rPr>
          </w:pPr>
          <w:r w:rsidRPr="00DD7EC5">
            <w:rPr>
              <w:rFonts w:ascii="Times New Roman" w:hAnsi="Times New Roman" w:cs="Times New Roman"/>
            </w:rPr>
            <w:t>Table of Contents</w:t>
          </w:r>
        </w:p>
        <w:p w:rsidR="003B37B2" w:rsidRPr="00B125AE" w:rsidRDefault="003B37B2" w:rsidP="007E53EB">
          <w:pPr>
            <w:spacing w:line="480" w:lineRule="auto"/>
            <w:rPr>
              <w:rStyle w:val="Emphasis"/>
              <w:rFonts w:ascii="Times New Roman" w:hAnsi="Times New Roman" w:cs="Times New Roman"/>
            </w:rPr>
          </w:pPr>
        </w:p>
        <w:p w:rsidR="001D1F38" w:rsidRPr="001D1F38" w:rsidRDefault="003B37B2" w:rsidP="001D1F38">
          <w:pPr>
            <w:pStyle w:val="TOC1"/>
            <w:spacing w:line="360" w:lineRule="auto"/>
            <w:rPr>
              <w:rFonts w:ascii="Times New Roman" w:hAnsi="Times New Roman" w:cs="Times New Roman"/>
              <w:i/>
              <w:noProof/>
              <w:sz w:val="22"/>
              <w:lang w:bidi="ar-SA"/>
            </w:rPr>
          </w:pPr>
          <w:r w:rsidRPr="001D1F38">
            <w:rPr>
              <w:rStyle w:val="Emphasis"/>
              <w:rFonts w:ascii="Times New Roman" w:hAnsi="Times New Roman" w:cs="Times New Roman"/>
            </w:rPr>
            <w:fldChar w:fldCharType="begin"/>
          </w:r>
          <w:r w:rsidRPr="001D1F38">
            <w:rPr>
              <w:rStyle w:val="Emphasis"/>
              <w:rFonts w:ascii="Times New Roman" w:hAnsi="Times New Roman" w:cs="Times New Roman"/>
            </w:rPr>
            <w:instrText xml:space="preserve"> TOC \o "1-3" \h \z \u </w:instrText>
          </w:r>
          <w:r w:rsidRPr="001D1F38">
            <w:rPr>
              <w:rStyle w:val="Emphasis"/>
              <w:rFonts w:ascii="Times New Roman" w:hAnsi="Times New Roman" w:cs="Times New Roman"/>
            </w:rPr>
            <w:fldChar w:fldCharType="separate"/>
          </w:r>
          <w:hyperlink w:anchor="_Toc390082503" w:history="1">
            <w:r w:rsidR="001D1F38" w:rsidRPr="001D1F38">
              <w:rPr>
                <w:rStyle w:val="Hyperlink"/>
                <w:rFonts w:ascii="Times New Roman" w:hAnsi="Times New Roman" w:cs="Times New Roman"/>
                <w:i/>
                <w:noProof/>
              </w:rPr>
              <w:t>The Implementation Planning Process</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_Toc390082503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3</w:t>
            </w:r>
            <w:r w:rsidR="001D1F38" w:rsidRPr="001D1F38">
              <w:rPr>
                <w:rFonts w:ascii="Times New Roman" w:hAnsi="Times New Roman" w:cs="Times New Roman"/>
                <w:i/>
                <w:noProof/>
                <w:webHidden/>
              </w:rPr>
              <w:fldChar w:fldCharType="end"/>
            </w:r>
          </w:hyperlink>
        </w:p>
        <w:p w:rsidR="001D1F38" w:rsidRPr="001D1F38" w:rsidRDefault="00072180" w:rsidP="001D1F38">
          <w:pPr>
            <w:pStyle w:val="TOC1"/>
            <w:spacing w:line="360" w:lineRule="auto"/>
            <w:rPr>
              <w:rFonts w:ascii="Times New Roman" w:hAnsi="Times New Roman" w:cs="Times New Roman"/>
              <w:i/>
              <w:noProof/>
              <w:sz w:val="22"/>
              <w:lang w:bidi="ar-SA"/>
            </w:rPr>
          </w:pPr>
          <w:hyperlink w:anchor="_Toc390082504" w:history="1">
            <w:r w:rsidR="001D1F38" w:rsidRPr="001D1F38">
              <w:rPr>
                <w:rStyle w:val="Hyperlink"/>
                <w:rFonts w:ascii="Times New Roman" w:hAnsi="Times New Roman" w:cs="Times New Roman"/>
                <w:i/>
                <w:noProof/>
              </w:rPr>
              <w:t>Prioritizing the Community Health Needs</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_Toc390082504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5</w:t>
            </w:r>
            <w:r w:rsidR="001D1F38" w:rsidRPr="001D1F38">
              <w:rPr>
                <w:rFonts w:ascii="Times New Roman" w:hAnsi="Times New Roman" w:cs="Times New Roman"/>
                <w:i/>
                <w:noProof/>
                <w:webHidden/>
              </w:rPr>
              <w:fldChar w:fldCharType="end"/>
            </w:r>
          </w:hyperlink>
        </w:p>
        <w:p w:rsidR="001D1F38" w:rsidRPr="001D1F38" w:rsidRDefault="00072180" w:rsidP="001D1F38">
          <w:pPr>
            <w:pStyle w:val="TOC2"/>
            <w:tabs>
              <w:tab w:val="right" w:leader="dot" w:pos="12950"/>
            </w:tabs>
            <w:spacing w:line="360" w:lineRule="auto"/>
            <w:rPr>
              <w:rFonts w:ascii="Times New Roman" w:hAnsi="Times New Roman" w:cs="Times New Roman"/>
              <w:i/>
              <w:noProof/>
              <w:sz w:val="22"/>
              <w:lang w:bidi="ar-SA"/>
            </w:rPr>
          </w:pPr>
          <w:hyperlink w:anchor="_Toc390082505" w:history="1">
            <w:r w:rsidR="00490D55">
              <w:rPr>
                <w:rStyle w:val="Hyperlink"/>
                <w:rFonts w:ascii="Times New Roman" w:hAnsi="Times New Roman" w:cs="Times New Roman"/>
                <w:i/>
                <w:noProof/>
              </w:rPr>
              <w:t>Roosevelt Medical Center</w:t>
            </w:r>
            <w:r w:rsidR="001D1F38" w:rsidRPr="001D1F38">
              <w:rPr>
                <w:rStyle w:val="Hyperlink"/>
                <w:rFonts w:ascii="Times New Roman" w:hAnsi="Times New Roman" w:cs="Times New Roman"/>
                <w:i/>
                <w:noProof/>
              </w:rPr>
              <w:t>’s Existing Presence in the Community</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_Toc390082505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5</w:t>
            </w:r>
            <w:r w:rsidR="001D1F38" w:rsidRPr="001D1F38">
              <w:rPr>
                <w:rFonts w:ascii="Times New Roman" w:hAnsi="Times New Roman" w:cs="Times New Roman"/>
                <w:i/>
                <w:noProof/>
                <w:webHidden/>
              </w:rPr>
              <w:fldChar w:fldCharType="end"/>
            </w:r>
          </w:hyperlink>
        </w:p>
        <w:p w:rsidR="001D1F38" w:rsidRPr="001D1F38" w:rsidRDefault="00072180" w:rsidP="001D1F38">
          <w:pPr>
            <w:pStyle w:val="TOC2"/>
            <w:tabs>
              <w:tab w:val="right" w:leader="dot" w:pos="12950"/>
            </w:tabs>
            <w:spacing w:line="360" w:lineRule="auto"/>
            <w:rPr>
              <w:rFonts w:ascii="Times New Roman" w:hAnsi="Times New Roman" w:cs="Times New Roman"/>
              <w:i/>
              <w:noProof/>
              <w:sz w:val="22"/>
              <w:lang w:bidi="ar-SA"/>
            </w:rPr>
          </w:pPr>
          <w:hyperlink w:anchor="_Toc390082506" w:history="1">
            <w:r w:rsidR="001D1F38" w:rsidRPr="001D1F38">
              <w:rPr>
                <w:rStyle w:val="Hyperlink"/>
                <w:rFonts w:ascii="Times New Roman" w:hAnsi="Times New Roman" w:cs="Times New Roman"/>
                <w:i/>
                <w:noProof/>
              </w:rPr>
              <w:t>List of Available Community Partnerships and Facility Resources to Address Needs</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_Toc390082506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6</w:t>
            </w:r>
            <w:r w:rsidR="001D1F38" w:rsidRPr="001D1F38">
              <w:rPr>
                <w:rFonts w:ascii="Times New Roman" w:hAnsi="Times New Roman" w:cs="Times New Roman"/>
                <w:i/>
                <w:noProof/>
                <w:webHidden/>
              </w:rPr>
              <w:fldChar w:fldCharType="end"/>
            </w:r>
          </w:hyperlink>
        </w:p>
        <w:p w:rsidR="001D1F38" w:rsidRPr="001D1F38" w:rsidRDefault="00072180" w:rsidP="001D1F38">
          <w:pPr>
            <w:pStyle w:val="TOC2"/>
            <w:tabs>
              <w:tab w:val="right" w:leader="dot" w:pos="12950"/>
            </w:tabs>
            <w:spacing w:line="360" w:lineRule="auto"/>
            <w:rPr>
              <w:rFonts w:ascii="Times New Roman" w:hAnsi="Times New Roman" w:cs="Times New Roman"/>
              <w:i/>
              <w:noProof/>
              <w:sz w:val="22"/>
              <w:lang w:bidi="ar-SA"/>
            </w:rPr>
          </w:pPr>
          <w:hyperlink w:anchor="_Toc390082507" w:history="1">
            <w:r w:rsidR="00490D55">
              <w:rPr>
                <w:rStyle w:val="Hyperlink"/>
                <w:rFonts w:ascii="Times New Roman" w:hAnsi="Times New Roman" w:cs="Times New Roman"/>
                <w:i/>
                <w:noProof/>
              </w:rPr>
              <w:t xml:space="preserve">Roosevelt </w:t>
            </w:r>
            <w:r w:rsidR="001D1F38" w:rsidRPr="001D1F38">
              <w:rPr>
                <w:rStyle w:val="Hyperlink"/>
                <w:rFonts w:ascii="Times New Roman" w:hAnsi="Times New Roman" w:cs="Times New Roman"/>
                <w:i/>
                <w:noProof/>
              </w:rPr>
              <w:t>County Indicators</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_Toc390082507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7</w:t>
            </w:r>
            <w:r w:rsidR="001D1F38" w:rsidRPr="001D1F38">
              <w:rPr>
                <w:rFonts w:ascii="Times New Roman" w:hAnsi="Times New Roman" w:cs="Times New Roman"/>
                <w:i/>
                <w:noProof/>
                <w:webHidden/>
              </w:rPr>
              <w:fldChar w:fldCharType="end"/>
            </w:r>
          </w:hyperlink>
        </w:p>
        <w:p w:rsidR="001D1F38" w:rsidRPr="001D1F38" w:rsidRDefault="00072180" w:rsidP="001D1F38">
          <w:pPr>
            <w:pStyle w:val="TOC2"/>
            <w:tabs>
              <w:tab w:val="right" w:leader="dot" w:pos="12950"/>
            </w:tabs>
            <w:spacing w:line="360" w:lineRule="auto"/>
            <w:rPr>
              <w:rFonts w:ascii="Times New Roman" w:hAnsi="Times New Roman" w:cs="Times New Roman"/>
              <w:i/>
              <w:noProof/>
              <w:sz w:val="22"/>
              <w:lang w:bidi="ar-SA"/>
            </w:rPr>
          </w:pPr>
          <w:hyperlink w:anchor="_Toc390082508" w:history="1">
            <w:r w:rsidR="001D1F38" w:rsidRPr="001D1F38">
              <w:rPr>
                <w:rStyle w:val="Hyperlink"/>
                <w:rFonts w:ascii="Times New Roman" w:hAnsi="Times New Roman" w:cs="Times New Roman"/>
                <w:i/>
                <w:noProof/>
              </w:rPr>
              <w:t>Public Health and Underserved Populations Consultation Summaries</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_Toc390082508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8</w:t>
            </w:r>
            <w:r w:rsidR="001D1F38" w:rsidRPr="001D1F38">
              <w:rPr>
                <w:rFonts w:ascii="Times New Roman" w:hAnsi="Times New Roman" w:cs="Times New Roman"/>
                <w:i/>
                <w:noProof/>
                <w:webHidden/>
              </w:rPr>
              <w:fldChar w:fldCharType="end"/>
            </w:r>
          </w:hyperlink>
        </w:p>
        <w:p w:rsidR="001D1F38" w:rsidRPr="001D1F38" w:rsidRDefault="00072180" w:rsidP="001D1F38">
          <w:pPr>
            <w:pStyle w:val="TOC1"/>
            <w:spacing w:line="360" w:lineRule="auto"/>
            <w:rPr>
              <w:rFonts w:ascii="Times New Roman" w:hAnsi="Times New Roman" w:cs="Times New Roman"/>
              <w:i/>
              <w:noProof/>
              <w:sz w:val="22"/>
              <w:lang w:bidi="ar-SA"/>
            </w:rPr>
          </w:pPr>
          <w:hyperlink w:anchor="_Toc390082511" w:history="1">
            <w:r w:rsidR="001D1F38" w:rsidRPr="001D1F38">
              <w:rPr>
                <w:rStyle w:val="Hyperlink"/>
                <w:rFonts w:ascii="Times New Roman" w:hAnsi="Times New Roman" w:cs="Times New Roman"/>
                <w:i/>
                <w:noProof/>
              </w:rPr>
              <w:t>Needs Identified and Prioritized</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_Toc390082511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9</w:t>
            </w:r>
            <w:r w:rsidR="001D1F38" w:rsidRPr="001D1F38">
              <w:rPr>
                <w:rFonts w:ascii="Times New Roman" w:hAnsi="Times New Roman" w:cs="Times New Roman"/>
                <w:i/>
                <w:noProof/>
                <w:webHidden/>
              </w:rPr>
              <w:fldChar w:fldCharType="end"/>
            </w:r>
          </w:hyperlink>
        </w:p>
        <w:p w:rsidR="001D1F38" w:rsidRPr="001D1F38" w:rsidRDefault="00072180" w:rsidP="001D1F38">
          <w:pPr>
            <w:pStyle w:val="TOC2"/>
            <w:tabs>
              <w:tab w:val="right" w:leader="dot" w:pos="12950"/>
            </w:tabs>
            <w:spacing w:line="360" w:lineRule="auto"/>
            <w:rPr>
              <w:rFonts w:ascii="Times New Roman" w:hAnsi="Times New Roman" w:cs="Times New Roman"/>
              <w:i/>
              <w:noProof/>
              <w:sz w:val="22"/>
              <w:lang w:bidi="ar-SA"/>
            </w:rPr>
          </w:pPr>
          <w:hyperlink w:anchor="_Toc390082512" w:history="1">
            <w:r w:rsidR="001D1F38" w:rsidRPr="001D1F38">
              <w:rPr>
                <w:rStyle w:val="Hyperlink"/>
                <w:rFonts w:ascii="Times New Roman" w:hAnsi="Times New Roman" w:cs="Times New Roman"/>
                <w:i/>
                <w:noProof/>
              </w:rPr>
              <w:t>Prioritized Needs to Address</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_Toc390082512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9</w:t>
            </w:r>
            <w:r w:rsidR="001D1F38" w:rsidRPr="001D1F38">
              <w:rPr>
                <w:rFonts w:ascii="Times New Roman" w:hAnsi="Times New Roman" w:cs="Times New Roman"/>
                <w:i/>
                <w:noProof/>
                <w:webHidden/>
              </w:rPr>
              <w:fldChar w:fldCharType="end"/>
            </w:r>
          </w:hyperlink>
        </w:p>
        <w:p w:rsidR="001D1F38" w:rsidRPr="001D1F38" w:rsidRDefault="00072180" w:rsidP="001D1F38">
          <w:pPr>
            <w:pStyle w:val="TOC2"/>
            <w:tabs>
              <w:tab w:val="right" w:leader="dot" w:pos="12950"/>
            </w:tabs>
            <w:spacing w:line="360" w:lineRule="auto"/>
            <w:rPr>
              <w:rFonts w:ascii="Times New Roman" w:hAnsi="Times New Roman" w:cs="Times New Roman"/>
              <w:i/>
              <w:noProof/>
              <w:sz w:val="22"/>
              <w:lang w:bidi="ar-SA"/>
            </w:rPr>
          </w:pPr>
          <w:hyperlink w:anchor="_Toc390082513" w:history="1">
            <w:r w:rsidR="001D1F38" w:rsidRPr="001D1F38">
              <w:rPr>
                <w:rStyle w:val="Hyperlink"/>
                <w:rFonts w:ascii="Times New Roman" w:hAnsi="Times New Roman" w:cs="Times New Roman"/>
                <w:i/>
                <w:noProof/>
              </w:rPr>
              <w:t>Needs Unable to Address</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_Toc390082513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10</w:t>
            </w:r>
            <w:r w:rsidR="001D1F38" w:rsidRPr="001D1F38">
              <w:rPr>
                <w:rFonts w:ascii="Times New Roman" w:hAnsi="Times New Roman" w:cs="Times New Roman"/>
                <w:i/>
                <w:noProof/>
                <w:webHidden/>
              </w:rPr>
              <w:fldChar w:fldCharType="end"/>
            </w:r>
          </w:hyperlink>
        </w:p>
        <w:p w:rsidR="001D1F38" w:rsidRPr="001D1F38" w:rsidRDefault="00072180" w:rsidP="001D1F38">
          <w:pPr>
            <w:pStyle w:val="TOC1"/>
            <w:spacing w:line="360" w:lineRule="auto"/>
            <w:rPr>
              <w:rFonts w:ascii="Times New Roman" w:hAnsi="Times New Roman" w:cs="Times New Roman"/>
              <w:i/>
              <w:noProof/>
              <w:sz w:val="22"/>
              <w:lang w:bidi="ar-SA"/>
            </w:rPr>
          </w:pPr>
          <w:hyperlink w:anchor="_Toc390082514" w:history="1">
            <w:r w:rsidR="001D1F38" w:rsidRPr="001D1F38">
              <w:rPr>
                <w:rStyle w:val="Hyperlink"/>
                <w:rFonts w:ascii="Times New Roman" w:hAnsi="Times New Roman" w:cs="Times New Roman"/>
                <w:i/>
                <w:noProof/>
              </w:rPr>
              <w:t>Executive Summary</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_Toc390082514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11</w:t>
            </w:r>
            <w:r w:rsidR="001D1F38" w:rsidRPr="001D1F38">
              <w:rPr>
                <w:rFonts w:ascii="Times New Roman" w:hAnsi="Times New Roman" w:cs="Times New Roman"/>
                <w:i/>
                <w:noProof/>
                <w:webHidden/>
              </w:rPr>
              <w:fldChar w:fldCharType="end"/>
            </w:r>
          </w:hyperlink>
        </w:p>
        <w:p w:rsidR="001D1F38" w:rsidRPr="001D1F38" w:rsidRDefault="00072180" w:rsidP="001D1F38">
          <w:pPr>
            <w:pStyle w:val="TOC1"/>
            <w:spacing w:line="360" w:lineRule="auto"/>
            <w:rPr>
              <w:rFonts w:ascii="Times New Roman" w:hAnsi="Times New Roman" w:cs="Times New Roman"/>
              <w:i/>
              <w:noProof/>
              <w:sz w:val="22"/>
              <w:lang w:bidi="ar-SA"/>
            </w:rPr>
          </w:pPr>
          <w:hyperlink w:anchor="_Toc390082515" w:history="1">
            <w:r w:rsidR="001D1F38" w:rsidRPr="001D1F38">
              <w:rPr>
                <w:rStyle w:val="Hyperlink"/>
                <w:rFonts w:ascii="Times New Roman" w:hAnsi="Times New Roman" w:cs="Times New Roman"/>
                <w:i/>
                <w:noProof/>
              </w:rPr>
              <w:t>Implementation Plan Grid</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_Toc390082515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14</w:t>
            </w:r>
            <w:r w:rsidR="001D1F38" w:rsidRPr="001D1F38">
              <w:rPr>
                <w:rFonts w:ascii="Times New Roman" w:hAnsi="Times New Roman" w:cs="Times New Roman"/>
                <w:i/>
                <w:noProof/>
                <w:webHidden/>
              </w:rPr>
              <w:fldChar w:fldCharType="end"/>
            </w:r>
          </w:hyperlink>
        </w:p>
        <w:p w:rsidR="001D1F38" w:rsidRPr="001D1F38" w:rsidRDefault="00072180" w:rsidP="001D1F38">
          <w:pPr>
            <w:pStyle w:val="TOC1"/>
            <w:spacing w:line="360" w:lineRule="auto"/>
            <w:rPr>
              <w:rFonts w:ascii="Times New Roman" w:hAnsi="Times New Roman" w:cs="Times New Roman"/>
              <w:i/>
              <w:noProof/>
              <w:sz w:val="22"/>
              <w:lang w:bidi="ar-SA"/>
            </w:rPr>
          </w:pPr>
          <w:hyperlink w:anchor="_Toc390082516" w:history="1">
            <w:r w:rsidR="001D1F38" w:rsidRPr="001D1F38">
              <w:rPr>
                <w:rStyle w:val="Hyperlink"/>
                <w:rFonts w:ascii="Times New Roman" w:hAnsi="Times New Roman" w:cs="Times New Roman"/>
                <w:i/>
                <w:noProof/>
              </w:rPr>
              <w:t>Needs Not Addressed and Justification</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_Toc390082516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23</w:t>
            </w:r>
            <w:r w:rsidR="001D1F38" w:rsidRPr="001D1F38">
              <w:rPr>
                <w:rFonts w:ascii="Times New Roman" w:hAnsi="Times New Roman" w:cs="Times New Roman"/>
                <w:i/>
                <w:noProof/>
                <w:webHidden/>
              </w:rPr>
              <w:fldChar w:fldCharType="end"/>
            </w:r>
          </w:hyperlink>
        </w:p>
        <w:p w:rsidR="001D1F38" w:rsidRPr="001D1F38" w:rsidRDefault="00072180" w:rsidP="001D1F38">
          <w:pPr>
            <w:pStyle w:val="TOC1"/>
            <w:spacing w:line="360" w:lineRule="auto"/>
            <w:rPr>
              <w:rFonts w:ascii="Times New Roman" w:hAnsi="Times New Roman" w:cs="Times New Roman"/>
              <w:i/>
              <w:noProof/>
              <w:sz w:val="22"/>
              <w:lang w:bidi="ar-SA"/>
            </w:rPr>
          </w:pPr>
          <w:hyperlink w:anchor="_Toc390082517" w:history="1">
            <w:r w:rsidR="001D1F38" w:rsidRPr="001D1F38">
              <w:rPr>
                <w:rStyle w:val="Hyperlink"/>
                <w:rFonts w:ascii="Times New Roman" w:hAnsi="Times New Roman" w:cs="Times New Roman"/>
                <w:i/>
                <w:noProof/>
              </w:rPr>
              <w:t>Dissemination of Needs Assessment</w:t>
            </w:r>
            <w:r w:rsidR="001D1F38" w:rsidRPr="001D1F38">
              <w:rPr>
                <w:rFonts w:ascii="Times New Roman" w:hAnsi="Times New Roman" w:cs="Times New Roman"/>
                <w:i/>
                <w:noProof/>
                <w:webHidden/>
              </w:rPr>
              <w:tab/>
            </w:r>
            <w:r w:rsidR="001D1F38" w:rsidRPr="001D1F38">
              <w:rPr>
                <w:rFonts w:ascii="Times New Roman" w:hAnsi="Times New Roman" w:cs="Times New Roman"/>
                <w:i/>
                <w:noProof/>
                <w:webHidden/>
              </w:rPr>
              <w:fldChar w:fldCharType="begin"/>
            </w:r>
            <w:r w:rsidR="001D1F38" w:rsidRPr="001D1F38">
              <w:rPr>
                <w:rFonts w:ascii="Times New Roman" w:hAnsi="Times New Roman" w:cs="Times New Roman"/>
                <w:i/>
                <w:noProof/>
                <w:webHidden/>
              </w:rPr>
              <w:instrText xml:space="preserve"> PAGEREF _Toc390082517 \h </w:instrText>
            </w:r>
            <w:r w:rsidR="001D1F38" w:rsidRPr="001D1F38">
              <w:rPr>
                <w:rFonts w:ascii="Times New Roman" w:hAnsi="Times New Roman" w:cs="Times New Roman"/>
                <w:i/>
                <w:noProof/>
                <w:webHidden/>
              </w:rPr>
            </w:r>
            <w:r w:rsidR="001D1F38" w:rsidRPr="001D1F38">
              <w:rPr>
                <w:rFonts w:ascii="Times New Roman" w:hAnsi="Times New Roman" w:cs="Times New Roman"/>
                <w:i/>
                <w:noProof/>
                <w:webHidden/>
              </w:rPr>
              <w:fldChar w:fldCharType="separate"/>
            </w:r>
            <w:r w:rsidR="00916D95">
              <w:rPr>
                <w:rFonts w:ascii="Times New Roman" w:hAnsi="Times New Roman" w:cs="Times New Roman"/>
                <w:i/>
                <w:noProof/>
                <w:webHidden/>
              </w:rPr>
              <w:t>24</w:t>
            </w:r>
            <w:r w:rsidR="001D1F38" w:rsidRPr="001D1F38">
              <w:rPr>
                <w:rFonts w:ascii="Times New Roman" w:hAnsi="Times New Roman" w:cs="Times New Roman"/>
                <w:i/>
                <w:noProof/>
                <w:webHidden/>
              </w:rPr>
              <w:fldChar w:fldCharType="end"/>
            </w:r>
          </w:hyperlink>
        </w:p>
        <w:p w:rsidR="003B37B2" w:rsidRPr="00DD7EC5" w:rsidRDefault="003B37B2" w:rsidP="001D1F38">
          <w:pPr>
            <w:spacing w:line="360" w:lineRule="auto"/>
            <w:rPr>
              <w:rFonts w:ascii="Times New Roman" w:hAnsi="Times New Roman" w:cs="Times New Roman"/>
            </w:rPr>
          </w:pPr>
          <w:r w:rsidRPr="001D1F38">
            <w:rPr>
              <w:rStyle w:val="Emphasis"/>
              <w:rFonts w:ascii="Times New Roman" w:hAnsi="Times New Roman" w:cs="Times New Roman"/>
            </w:rPr>
            <w:fldChar w:fldCharType="end"/>
          </w:r>
        </w:p>
      </w:sdtContent>
    </w:sdt>
    <w:p w:rsidR="00316070" w:rsidRPr="00DD7EC5" w:rsidRDefault="00316070" w:rsidP="00224D31">
      <w:pPr>
        <w:spacing w:before="120" w:after="120"/>
        <w:rPr>
          <w:rFonts w:ascii="Times New Roman" w:hAnsi="Times New Roman" w:cs="Times New Roman"/>
          <w:b/>
          <w:sz w:val="28"/>
          <w:szCs w:val="28"/>
          <w:u w:val="single"/>
        </w:rPr>
      </w:pPr>
    </w:p>
    <w:p w:rsidR="00316070" w:rsidRPr="00DD7EC5" w:rsidRDefault="00316070" w:rsidP="00196FC7">
      <w:pPr>
        <w:rPr>
          <w:rFonts w:ascii="Times New Roman" w:hAnsi="Times New Roman" w:cs="Times New Roman"/>
          <w:b/>
          <w:sz w:val="28"/>
          <w:szCs w:val="28"/>
          <w:u w:val="single"/>
        </w:rPr>
      </w:pPr>
    </w:p>
    <w:p w:rsidR="00AC2963" w:rsidRDefault="00080327" w:rsidP="00080327">
      <w:pPr>
        <w:pStyle w:val="Heading1"/>
        <w:jc w:val="center"/>
        <w:rPr>
          <w:rFonts w:ascii="Times New Roman" w:hAnsi="Times New Roman" w:cs="Times New Roman"/>
        </w:rPr>
      </w:pPr>
      <w:bookmarkStart w:id="0" w:name="_Toc390082503"/>
      <w:r>
        <w:rPr>
          <w:rFonts w:ascii="Times New Roman" w:hAnsi="Times New Roman" w:cs="Times New Roman"/>
        </w:rPr>
        <w:t>Th</w:t>
      </w:r>
      <w:r w:rsidR="00AC2963" w:rsidRPr="00DD7EC5">
        <w:rPr>
          <w:rFonts w:ascii="Times New Roman" w:hAnsi="Times New Roman" w:cs="Times New Roman"/>
        </w:rPr>
        <w:t xml:space="preserve">e </w:t>
      </w:r>
      <w:r w:rsidR="00AC2963">
        <w:rPr>
          <w:rFonts w:ascii="Times New Roman" w:hAnsi="Times New Roman" w:cs="Times New Roman"/>
        </w:rPr>
        <w:t>Implementation</w:t>
      </w:r>
      <w:r w:rsidR="00AC2963" w:rsidRPr="00DD7EC5">
        <w:rPr>
          <w:rFonts w:ascii="Times New Roman" w:hAnsi="Times New Roman" w:cs="Times New Roman"/>
        </w:rPr>
        <w:t xml:space="preserve"> Planning Process</w:t>
      </w:r>
      <w:bookmarkEnd w:id="0"/>
    </w:p>
    <w:p w:rsidR="00AC2963" w:rsidRPr="00535051" w:rsidRDefault="00AC2963" w:rsidP="00AC2963">
      <w:pPr>
        <w:rPr>
          <w:rFonts w:ascii="Times New Roman" w:hAnsi="Times New Roman" w:cs="Times New Roman"/>
        </w:rPr>
      </w:pPr>
    </w:p>
    <w:p w:rsidR="0035649C" w:rsidRDefault="00AC2963" w:rsidP="00AC2963">
      <w:pPr>
        <w:rPr>
          <w:rFonts w:ascii="Times New Roman" w:hAnsi="Times New Roman" w:cs="Times New Roman"/>
          <w:szCs w:val="24"/>
        </w:rPr>
      </w:pPr>
      <w:r w:rsidRPr="00255C3D">
        <w:rPr>
          <w:rFonts w:ascii="Times New Roman" w:hAnsi="Times New Roman" w:cs="Times New Roman"/>
          <w:szCs w:val="24"/>
        </w:rPr>
        <w:t xml:space="preserve">The </w:t>
      </w:r>
      <w:r w:rsidR="00B50113" w:rsidRPr="00255C3D">
        <w:rPr>
          <w:rFonts w:ascii="Times New Roman" w:hAnsi="Times New Roman" w:cs="Times New Roman"/>
          <w:szCs w:val="24"/>
        </w:rPr>
        <w:t xml:space="preserve">implementation planning committee – comprised of </w:t>
      </w:r>
      <w:r w:rsidR="00490D55" w:rsidRPr="00490D55">
        <w:rPr>
          <w:rFonts w:ascii="Times New Roman" w:hAnsi="Times New Roman" w:cs="Times New Roman"/>
          <w:szCs w:val="24"/>
        </w:rPr>
        <w:t>Roosevelt Medical Center</w:t>
      </w:r>
      <w:r w:rsidR="00E01B35" w:rsidRPr="00490D55">
        <w:rPr>
          <w:rFonts w:ascii="Times New Roman" w:hAnsi="Times New Roman" w:cs="Times New Roman"/>
          <w:szCs w:val="24"/>
        </w:rPr>
        <w:t>’s</w:t>
      </w:r>
      <w:r w:rsidR="00562DD3">
        <w:rPr>
          <w:rFonts w:ascii="Times New Roman" w:hAnsi="Times New Roman" w:cs="Times New Roman"/>
          <w:szCs w:val="24"/>
        </w:rPr>
        <w:t xml:space="preserve"> leadership team</w:t>
      </w:r>
      <w:r w:rsidR="00B50113" w:rsidRPr="00255C3D">
        <w:rPr>
          <w:rFonts w:ascii="Times New Roman" w:hAnsi="Times New Roman" w:cs="Times New Roman"/>
          <w:szCs w:val="24"/>
        </w:rPr>
        <w:t xml:space="preserve"> and </w:t>
      </w:r>
      <w:r w:rsidR="00562DD3">
        <w:rPr>
          <w:rFonts w:ascii="Times New Roman" w:hAnsi="Times New Roman" w:cs="Times New Roman"/>
          <w:szCs w:val="24"/>
        </w:rPr>
        <w:t>board members</w:t>
      </w:r>
      <w:r w:rsidR="00E01B35">
        <w:rPr>
          <w:rFonts w:ascii="Times New Roman" w:hAnsi="Times New Roman" w:cs="Times New Roman"/>
          <w:szCs w:val="24"/>
        </w:rPr>
        <w:t xml:space="preserve"> </w:t>
      </w:r>
      <w:r w:rsidR="00B50113" w:rsidRPr="00255C3D">
        <w:rPr>
          <w:rFonts w:ascii="Times New Roman" w:hAnsi="Times New Roman" w:cs="Times New Roman"/>
          <w:szCs w:val="24"/>
        </w:rPr>
        <w:t>–</w:t>
      </w:r>
      <w:r w:rsidR="00AE6541" w:rsidRPr="00255C3D">
        <w:rPr>
          <w:rFonts w:ascii="Times New Roman" w:hAnsi="Times New Roman" w:cs="Times New Roman"/>
          <w:szCs w:val="24"/>
        </w:rPr>
        <w:t xml:space="preserve"> </w:t>
      </w:r>
      <w:r w:rsidR="00B50113" w:rsidRPr="00255C3D">
        <w:rPr>
          <w:rFonts w:ascii="Times New Roman" w:hAnsi="Times New Roman" w:cs="Times New Roman"/>
          <w:szCs w:val="24"/>
        </w:rPr>
        <w:t>participated</w:t>
      </w:r>
      <w:r w:rsidRPr="00255C3D">
        <w:rPr>
          <w:rFonts w:ascii="Times New Roman" w:hAnsi="Times New Roman" w:cs="Times New Roman"/>
          <w:szCs w:val="24"/>
        </w:rPr>
        <w:t xml:space="preserve"> in an implementation planning process to systematically and thoughtfully respond to all issues and opportunities </w:t>
      </w:r>
      <w:r w:rsidR="00B50113" w:rsidRPr="00255C3D">
        <w:rPr>
          <w:rFonts w:ascii="Times New Roman" w:hAnsi="Times New Roman" w:cs="Times New Roman"/>
          <w:szCs w:val="24"/>
        </w:rPr>
        <w:t>identified through the</w:t>
      </w:r>
      <w:r w:rsidRPr="00255C3D">
        <w:rPr>
          <w:rFonts w:ascii="Times New Roman" w:hAnsi="Times New Roman" w:cs="Times New Roman"/>
          <w:szCs w:val="24"/>
        </w:rPr>
        <w:t xml:space="preserve"> </w:t>
      </w:r>
      <w:r w:rsidR="00CE7F5F" w:rsidRPr="00255C3D">
        <w:rPr>
          <w:rFonts w:ascii="Times New Roman" w:hAnsi="Times New Roman" w:cs="Times New Roman"/>
          <w:szCs w:val="24"/>
        </w:rPr>
        <w:t xml:space="preserve">Community Health </w:t>
      </w:r>
      <w:r w:rsidR="00562DD3">
        <w:rPr>
          <w:rFonts w:ascii="Times New Roman" w:hAnsi="Times New Roman" w:cs="Times New Roman"/>
          <w:szCs w:val="24"/>
        </w:rPr>
        <w:t>Services Development</w:t>
      </w:r>
      <w:r w:rsidR="00CE7F5F">
        <w:rPr>
          <w:rFonts w:ascii="Times New Roman" w:hAnsi="Times New Roman" w:cs="Times New Roman"/>
          <w:szCs w:val="24"/>
        </w:rPr>
        <w:t xml:space="preserve"> (CH</w:t>
      </w:r>
      <w:r w:rsidR="00562DD3">
        <w:rPr>
          <w:rFonts w:ascii="Times New Roman" w:hAnsi="Times New Roman" w:cs="Times New Roman"/>
          <w:szCs w:val="24"/>
        </w:rPr>
        <w:t>SD</w:t>
      </w:r>
      <w:r w:rsidR="00CE7F5F" w:rsidRPr="00255C3D">
        <w:rPr>
          <w:rFonts w:ascii="Times New Roman" w:hAnsi="Times New Roman" w:cs="Times New Roman"/>
          <w:szCs w:val="24"/>
        </w:rPr>
        <w:t>)</w:t>
      </w:r>
      <w:r w:rsidR="00562DD3">
        <w:rPr>
          <w:rFonts w:ascii="Times New Roman" w:hAnsi="Times New Roman" w:cs="Times New Roman"/>
          <w:szCs w:val="24"/>
        </w:rPr>
        <w:t xml:space="preserve"> needs assessment p</w:t>
      </w:r>
      <w:r w:rsidR="00CE7F5F" w:rsidRPr="00255C3D">
        <w:rPr>
          <w:rFonts w:ascii="Times New Roman" w:hAnsi="Times New Roman" w:cs="Times New Roman"/>
          <w:szCs w:val="24"/>
        </w:rPr>
        <w:t xml:space="preserve">rocess, </w:t>
      </w:r>
      <w:r w:rsidR="00CE7F5F" w:rsidRPr="007B541B">
        <w:rPr>
          <w:rFonts w:ascii="Times New Roman" w:hAnsi="Times New Roman" w:cs="Times New Roman"/>
          <w:szCs w:val="24"/>
        </w:rPr>
        <w:t>a part of the Frontier Better Medicine Better Health Partnership (FMBHP)</w:t>
      </w:r>
      <w:r w:rsidR="00E01B35" w:rsidRPr="007B541B">
        <w:rPr>
          <w:rFonts w:ascii="Times New Roman" w:hAnsi="Times New Roman" w:cs="Times New Roman"/>
          <w:szCs w:val="24"/>
        </w:rPr>
        <w:t xml:space="preserve"> project</w:t>
      </w:r>
      <w:r w:rsidR="00CE7F5F" w:rsidRPr="007B541B">
        <w:rPr>
          <w:rFonts w:ascii="Times New Roman" w:hAnsi="Times New Roman" w:cs="Times New Roman"/>
          <w:szCs w:val="24"/>
        </w:rPr>
        <w:t>.</w:t>
      </w:r>
      <w:r w:rsidR="00CE7F5F" w:rsidRPr="00255C3D">
        <w:rPr>
          <w:rFonts w:ascii="Times New Roman" w:hAnsi="Times New Roman" w:cs="Times New Roman"/>
          <w:szCs w:val="24"/>
        </w:rPr>
        <w:t xml:space="preserve"> The facility conducted the </w:t>
      </w:r>
      <w:r w:rsidR="00562DD3">
        <w:rPr>
          <w:rFonts w:ascii="Times New Roman" w:hAnsi="Times New Roman" w:cs="Times New Roman"/>
          <w:szCs w:val="24"/>
        </w:rPr>
        <w:t>CHSD</w:t>
      </w:r>
      <w:r w:rsidR="00CE7F5F">
        <w:rPr>
          <w:rFonts w:ascii="Times New Roman" w:hAnsi="Times New Roman" w:cs="Times New Roman"/>
          <w:szCs w:val="24"/>
        </w:rPr>
        <w:t xml:space="preserve"> </w:t>
      </w:r>
      <w:r w:rsidR="00E01B35">
        <w:rPr>
          <w:rFonts w:ascii="Times New Roman" w:hAnsi="Times New Roman" w:cs="Times New Roman"/>
          <w:szCs w:val="24"/>
        </w:rPr>
        <w:t>p</w:t>
      </w:r>
      <w:r w:rsidR="00CE7F5F" w:rsidRPr="00255C3D">
        <w:rPr>
          <w:rFonts w:ascii="Times New Roman" w:hAnsi="Times New Roman" w:cs="Times New Roman"/>
          <w:szCs w:val="24"/>
        </w:rPr>
        <w:t>rocess in conjunction w</w:t>
      </w:r>
      <w:r w:rsidR="00CE7F5F" w:rsidRPr="003B2CD8">
        <w:rPr>
          <w:rFonts w:ascii="Times New Roman" w:hAnsi="Times New Roman" w:cs="Times New Roman"/>
          <w:szCs w:val="24"/>
        </w:rPr>
        <w:t>i</w:t>
      </w:r>
      <w:r w:rsidR="00CE7F5F" w:rsidRPr="00255C3D">
        <w:rPr>
          <w:rFonts w:ascii="Times New Roman" w:hAnsi="Times New Roman" w:cs="Times New Roman"/>
          <w:szCs w:val="24"/>
        </w:rPr>
        <w:t>th the Montana Office of Rural Health (MORH).</w:t>
      </w:r>
    </w:p>
    <w:p w:rsidR="00CE7F5F" w:rsidRPr="00255C3D" w:rsidRDefault="00CE7F5F" w:rsidP="00AC2963">
      <w:pPr>
        <w:rPr>
          <w:rFonts w:ascii="Times New Roman" w:hAnsi="Times New Roman" w:cs="Times New Roman"/>
          <w:szCs w:val="24"/>
        </w:rPr>
      </w:pPr>
    </w:p>
    <w:p w:rsidR="00255C3D" w:rsidRPr="00255C3D" w:rsidRDefault="00562DD3" w:rsidP="00AC2963">
      <w:pPr>
        <w:rPr>
          <w:rFonts w:ascii="Times New Roman" w:hAnsi="Times New Roman" w:cs="Times New Roman"/>
          <w:szCs w:val="24"/>
        </w:rPr>
      </w:pPr>
      <w:r>
        <w:rPr>
          <w:rFonts w:ascii="Times New Roman" w:hAnsi="Times New Roman" w:cs="Times New Roman"/>
          <w:szCs w:val="24"/>
        </w:rPr>
        <w:t>The CHSD</w:t>
      </w:r>
      <w:r w:rsidR="00B50113" w:rsidRPr="00255C3D">
        <w:rPr>
          <w:rFonts w:ascii="Times New Roman" w:hAnsi="Times New Roman" w:cs="Times New Roman"/>
          <w:szCs w:val="24"/>
        </w:rPr>
        <w:t xml:space="preserve"> </w:t>
      </w:r>
      <w:r>
        <w:rPr>
          <w:rFonts w:ascii="Times New Roman" w:hAnsi="Times New Roman" w:cs="Times New Roman"/>
          <w:szCs w:val="24"/>
        </w:rPr>
        <w:t>c</w:t>
      </w:r>
      <w:r w:rsidR="00B50113" w:rsidRPr="00255C3D">
        <w:rPr>
          <w:rFonts w:ascii="Times New Roman" w:hAnsi="Times New Roman" w:cs="Times New Roman"/>
          <w:szCs w:val="24"/>
        </w:rPr>
        <w:t xml:space="preserve">ommunity </w:t>
      </w:r>
      <w:r>
        <w:rPr>
          <w:rFonts w:ascii="Times New Roman" w:hAnsi="Times New Roman" w:cs="Times New Roman"/>
          <w:szCs w:val="24"/>
        </w:rPr>
        <w:t>h</w:t>
      </w:r>
      <w:r w:rsidR="00B50113" w:rsidRPr="00255C3D">
        <w:rPr>
          <w:rFonts w:ascii="Times New Roman" w:hAnsi="Times New Roman" w:cs="Times New Roman"/>
          <w:szCs w:val="24"/>
        </w:rPr>
        <w:t xml:space="preserve">ealth </w:t>
      </w:r>
      <w:r>
        <w:rPr>
          <w:rFonts w:ascii="Times New Roman" w:hAnsi="Times New Roman" w:cs="Times New Roman"/>
          <w:szCs w:val="24"/>
        </w:rPr>
        <w:t>n</w:t>
      </w:r>
      <w:r w:rsidR="00B50113" w:rsidRPr="00255C3D">
        <w:rPr>
          <w:rFonts w:ascii="Times New Roman" w:hAnsi="Times New Roman" w:cs="Times New Roman"/>
          <w:szCs w:val="24"/>
        </w:rPr>
        <w:t xml:space="preserve">eeds </w:t>
      </w:r>
      <w:r>
        <w:rPr>
          <w:rFonts w:ascii="Times New Roman" w:hAnsi="Times New Roman" w:cs="Times New Roman"/>
          <w:szCs w:val="24"/>
        </w:rPr>
        <w:t>a</w:t>
      </w:r>
      <w:r w:rsidR="007B541B">
        <w:rPr>
          <w:rFonts w:ascii="Times New Roman" w:hAnsi="Times New Roman" w:cs="Times New Roman"/>
          <w:szCs w:val="24"/>
        </w:rPr>
        <w:t xml:space="preserve">ssessment was performed in January of 2015 </w:t>
      </w:r>
      <w:r w:rsidR="00B50113" w:rsidRPr="00255C3D">
        <w:rPr>
          <w:rFonts w:ascii="Times New Roman" w:hAnsi="Times New Roman" w:cs="Times New Roman"/>
          <w:szCs w:val="24"/>
        </w:rPr>
        <w:t xml:space="preserve">to determine the most important health needs </w:t>
      </w:r>
      <w:r w:rsidR="008E5A76" w:rsidRPr="00255C3D">
        <w:rPr>
          <w:rFonts w:ascii="Times New Roman" w:hAnsi="Times New Roman" w:cs="Times New Roman"/>
          <w:szCs w:val="24"/>
        </w:rPr>
        <w:t xml:space="preserve">and opportunities </w:t>
      </w:r>
      <w:r w:rsidR="00B50113" w:rsidRPr="00255C3D">
        <w:rPr>
          <w:rFonts w:ascii="Times New Roman" w:hAnsi="Times New Roman" w:cs="Times New Roman"/>
          <w:szCs w:val="24"/>
        </w:rPr>
        <w:t xml:space="preserve">for </w:t>
      </w:r>
      <w:r w:rsidR="0058646A">
        <w:rPr>
          <w:rFonts w:ascii="Times New Roman" w:hAnsi="Times New Roman" w:cs="Times New Roman"/>
          <w:szCs w:val="24"/>
        </w:rPr>
        <w:t>Roosevelt</w:t>
      </w:r>
      <w:r w:rsidR="0089299F" w:rsidRPr="0089299F">
        <w:rPr>
          <w:rFonts w:ascii="Times New Roman" w:hAnsi="Times New Roman" w:cs="Times New Roman"/>
          <w:szCs w:val="24"/>
        </w:rPr>
        <w:t xml:space="preserve"> </w:t>
      </w:r>
      <w:r w:rsidR="00B50113" w:rsidRPr="0089299F">
        <w:rPr>
          <w:rFonts w:ascii="Times New Roman" w:hAnsi="Times New Roman" w:cs="Times New Roman"/>
          <w:szCs w:val="24"/>
        </w:rPr>
        <w:t>County,</w:t>
      </w:r>
      <w:r w:rsidR="00B50113" w:rsidRPr="00255C3D">
        <w:rPr>
          <w:rFonts w:ascii="Times New Roman" w:hAnsi="Times New Roman" w:cs="Times New Roman"/>
          <w:szCs w:val="24"/>
        </w:rPr>
        <w:t xml:space="preserve"> Montana.  </w:t>
      </w:r>
      <w:r w:rsidR="008E5A76" w:rsidRPr="00255C3D">
        <w:rPr>
          <w:rFonts w:ascii="Times New Roman" w:eastAsia="Times New Roman" w:hAnsi="Times New Roman" w:cs="Times New Roman"/>
          <w:szCs w:val="24"/>
        </w:rPr>
        <w:t>“Need</w:t>
      </w:r>
      <w:r w:rsidR="00E01B35">
        <w:rPr>
          <w:rFonts w:ascii="Times New Roman" w:eastAsia="Times New Roman" w:hAnsi="Times New Roman" w:cs="Times New Roman"/>
          <w:szCs w:val="24"/>
        </w:rPr>
        <w:t>s</w:t>
      </w:r>
      <w:r w:rsidR="008E5A76" w:rsidRPr="00255C3D">
        <w:rPr>
          <w:rFonts w:ascii="Times New Roman" w:eastAsia="Times New Roman" w:hAnsi="Times New Roman" w:cs="Times New Roman"/>
          <w:szCs w:val="24"/>
        </w:rPr>
        <w:t xml:space="preserve">” </w:t>
      </w:r>
      <w:r w:rsidR="00E01B35">
        <w:rPr>
          <w:rFonts w:ascii="Times New Roman" w:eastAsia="Times New Roman" w:hAnsi="Times New Roman" w:cs="Times New Roman"/>
          <w:szCs w:val="24"/>
        </w:rPr>
        <w:t>were</w:t>
      </w:r>
      <w:r w:rsidR="008E5A76" w:rsidRPr="00255C3D">
        <w:rPr>
          <w:rFonts w:ascii="Times New Roman" w:eastAsia="Times New Roman" w:hAnsi="Times New Roman" w:cs="Times New Roman"/>
          <w:szCs w:val="24"/>
        </w:rPr>
        <w:t xml:space="preserve"> identified as the top </w:t>
      </w:r>
      <w:r w:rsidR="008E5A76" w:rsidRPr="00255C3D">
        <w:rPr>
          <w:rFonts w:ascii="Times New Roman" w:hAnsi="Times New Roman" w:cs="Times New Roman"/>
          <w:szCs w:val="24"/>
        </w:rPr>
        <w:t>issues or opportunities rated</w:t>
      </w:r>
      <w:r w:rsidR="008E5A76" w:rsidRPr="00255C3D">
        <w:rPr>
          <w:rFonts w:ascii="Times New Roman" w:eastAsia="Times New Roman" w:hAnsi="Times New Roman" w:cs="Times New Roman"/>
          <w:szCs w:val="24"/>
        </w:rPr>
        <w:t xml:space="preserve"> by respondents</w:t>
      </w:r>
      <w:r w:rsidR="008E5A76" w:rsidRPr="00255C3D">
        <w:rPr>
          <w:rFonts w:ascii="Times New Roman" w:hAnsi="Times New Roman" w:cs="Times New Roman"/>
          <w:szCs w:val="24"/>
        </w:rPr>
        <w:t xml:space="preserve"> during the CH</w:t>
      </w:r>
      <w:r>
        <w:rPr>
          <w:rFonts w:ascii="Times New Roman" w:hAnsi="Times New Roman" w:cs="Times New Roman"/>
          <w:szCs w:val="24"/>
        </w:rPr>
        <w:t>SD</w:t>
      </w:r>
      <w:r w:rsidR="008E5A76" w:rsidRPr="00255C3D">
        <w:rPr>
          <w:rFonts w:ascii="Times New Roman" w:hAnsi="Times New Roman" w:cs="Times New Roman"/>
          <w:szCs w:val="24"/>
        </w:rPr>
        <w:t xml:space="preserve"> survey process or </w:t>
      </w:r>
      <w:r w:rsidR="00E01B35">
        <w:rPr>
          <w:rFonts w:ascii="Times New Roman" w:hAnsi="Times New Roman" w:cs="Times New Roman"/>
          <w:szCs w:val="24"/>
        </w:rPr>
        <w:t>during</w:t>
      </w:r>
      <w:r w:rsidR="008E5A76" w:rsidRPr="00255C3D">
        <w:rPr>
          <w:rFonts w:ascii="Times New Roman" w:hAnsi="Times New Roman" w:cs="Times New Roman"/>
          <w:szCs w:val="24"/>
        </w:rPr>
        <w:t xml:space="preserve"> focus groups (see </w:t>
      </w:r>
      <w:r w:rsidR="001E736F">
        <w:rPr>
          <w:rFonts w:ascii="Times New Roman" w:hAnsi="Times New Roman" w:cs="Times New Roman"/>
          <w:szCs w:val="24"/>
        </w:rPr>
        <w:t>page 9</w:t>
      </w:r>
      <w:r w:rsidR="008E5A76" w:rsidRPr="00255C3D">
        <w:rPr>
          <w:rFonts w:ascii="Times New Roman" w:hAnsi="Times New Roman" w:cs="Times New Roman"/>
          <w:szCs w:val="24"/>
        </w:rPr>
        <w:t xml:space="preserve"> for a list of “Needs</w:t>
      </w:r>
      <w:r w:rsidR="00255C3D" w:rsidRPr="00255C3D">
        <w:rPr>
          <w:rFonts w:ascii="Times New Roman" w:hAnsi="Times New Roman" w:cs="Times New Roman"/>
          <w:szCs w:val="24"/>
        </w:rPr>
        <w:t xml:space="preserve"> Identified and Prioritized”).  For more information regarding the needs identified, as well as the assessment </w:t>
      </w:r>
      <w:r w:rsidR="00255C3D" w:rsidRPr="00585AC8">
        <w:rPr>
          <w:rFonts w:ascii="Times New Roman" w:hAnsi="Times New Roman" w:cs="Times New Roman"/>
          <w:szCs w:val="24"/>
        </w:rPr>
        <w:t xml:space="preserve">process/approach/methodology, please refer to the facility’s </w:t>
      </w:r>
      <w:r w:rsidRPr="00585AC8">
        <w:rPr>
          <w:rFonts w:ascii="Times New Roman" w:hAnsi="Times New Roman" w:cs="Times New Roman"/>
          <w:szCs w:val="24"/>
        </w:rPr>
        <w:t>assessment report</w:t>
      </w:r>
      <w:r w:rsidR="00255C3D" w:rsidRPr="00585AC8">
        <w:rPr>
          <w:rFonts w:ascii="Times New Roman" w:hAnsi="Times New Roman" w:cs="Times New Roman"/>
          <w:szCs w:val="24"/>
        </w:rPr>
        <w:t>, which is posted on the facility’s website (</w:t>
      </w:r>
      <w:r w:rsidR="007B541B">
        <w:rPr>
          <w:rFonts w:ascii="Times New Roman" w:hAnsi="Times New Roman" w:cs="Times New Roman"/>
          <w:szCs w:val="24"/>
        </w:rPr>
        <w:t>http://www.rooseveltmedical.org</w:t>
      </w:r>
      <w:r w:rsidR="00255C3D" w:rsidRPr="00585AC8">
        <w:rPr>
          <w:rFonts w:ascii="Times New Roman" w:hAnsi="Times New Roman" w:cs="Times New Roman"/>
          <w:szCs w:val="24"/>
        </w:rPr>
        <w:t>).</w:t>
      </w:r>
    </w:p>
    <w:p w:rsidR="00255C3D" w:rsidRPr="00255C3D" w:rsidRDefault="00255C3D" w:rsidP="00AC2963">
      <w:pPr>
        <w:rPr>
          <w:rFonts w:ascii="Times New Roman" w:hAnsi="Times New Roman" w:cs="Times New Roman"/>
          <w:szCs w:val="24"/>
        </w:rPr>
      </w:pPr>
    </w:p>
    <w:p w:rsidR="00AC2963" w:rsidRPr="00255C3D" w:rsidRDefault="00B50113" w:rsidP="00AC2963">
      <w:pPr>
        <w:rPr>
          <w:rFonts w:ascii="Times New Roman" w:eastAsia="Times New Roman" w:hAnsi="Times New Roman" w:cs="Times New Roman"/>
          <w:szCs w:val="24"/>
        </w:rPr>
      </w:pPr>
      <w:r w:rsidRPr="00255C3D">
        <w:rPr>
          <w:rFonts w:ascii="Times New Roman" w:hAnsi="Times New Roman" w:cs="Times New Roman"/>
          <w:szCs w:val="24"/>
        </w:rPr>
        <w:t xml:space="preserve">The implementation planning committee identified the most important health needs to be addressed by reviewing the CHNA, secondary data, community demographics, and </w:t>
      </w:r>
      <w:r w:rsidR="00AC2963" w:rsidRPr="00255C3D">
        <w:rPr>
          <w:rFonts w:ascii="Times New Roman" w:hAnsi="Times New Roman" w:cs="Times New Roman"/>
          <w:szCs w:val="24"/>
        </w:rPr>
        <w:t xml:space="preserve">input from representatives </w:t>
      </w:r>
      <w:r w:rsidR="008E5A76" w:rsidRPr="00255C3D">
        <w:rPr>
          <w:rFonts w:ascii="Times New Roman" w:hAnsi="Times New Roman" w:cs="Times New Roman"/>
          <w:szCs w:val="24"/>
        </w:rPr>
        <w:t xml:space="preserve">representing the broad interest of the community, including those with public health expertise </w:t>
      </w:r>
      <w:r w:rsidR="00AC2963" w:rsidRPr="00255C3D">
        <w:rPr>
          <w:rFonts w:ascii="Times New Roman" w:hAnsi="Times New Roman" w:cs="Times New Roman"/>
          <w:szCs w:val="24"/>
        </w:rPr>
        <w:t>(</w:t>
      </w:r>
      <w:r w:rsidR="008E5A76" w:rsidRPr="00255C3D">
        <w:rPr>
          <w:rFonts w:ascii="Times New Roman" w:hAnsi="Times New Roman" w:cs="Times New Roman"/>
          <w:szCs w:val="24"/>
        </w:rPr>
        <w:t xml:space="preserve">see </w:t>
      </w:r>
      <w:r w:rsidR="001E736F">
        <w:rPr>
          <w:rFonts w:ascii="Times New Roman" w:hAnsi="Times New Roman" w:cs="Times New Roman"/>
          <w:szCs w:val="24"/>
        </w:rPr>
        <w:t>page 8</w:t>
      </w:r>
      <w:r w:rsidR="008E5A76" w:rsidRPr="00255C3D">
        <w:rPr>
          <w:rFonts w:ascii="Times New Roman" w:hAnsi="Times New Roman" w:cs="Times New Roman"/>
          <w:szCs w:val="24"/>
        </w:rPr>
        <w:t xml:space="preserve"> for additional information regarding input received from community representatives</w:t>
      </w:r>
      <w:r w:rsidR="00AC2963" w:rsidRPr="00255C3D">
        <w:rPr>
          <w:rFonts w:ascii="Times New Roman" w:hAnsi="Times New Roman" w:cs="Times New Roman"/>
          <w:szCs w:val="24"/>
        </w:rPr>
        <w:t>).</w:t>
      </w:r>
      <w:r w:rsidR="008E5A76" w:rsidRPr="00255C3D">
        <w:rPr>
          <w:rFonts w:ascii="Times New Roman" w:eastAsia="Times New Roman" w:hAnsi="Times New Roman" w:cs="Times New Roman"/>
          <w:szCs w:val="24"/>
        </w:rPr>
        <w:t xml:space="preserve">  </w:t>
      </w:r>
    </w:p>
    <w:p w:rsidR="008E5A76" w:rsidRPr="00255C3D" w:rsidRDefault="008E5A76" w:rsidP="00AC2963">
      <w:pPr>
        <w:rPr>
          <w:rFonts w:ascii="Times New Roman" w:eastAsia="Times New Roman" w:hAnsi="Times New Roman" w:cs="Times New Roman"/>
          <w:szCs w:val="24"/>
        </w:rPr>
      </w:pPr>
    </w:p>
    <w:p w:rsidR="00AC2963" w:rsidRPr="00255C3D" w:rsidRDefault="009547C5" w:rsidP="00AC2963">
      <w:pPr>
        <w:rPr>
          <w:rFonts w:ascii="Times New Roman" w:hAnsi="Times New Roman" w:cs="Times New Roman"/>
          <w:szCs w:val="24"/>
        </w:rPr>
      </w:pPr>
      <w:r w:rsidRPr="00255C3D">
        <w:rPr>
          <w:rFonts w:ascii="Times New Roman" w:hAnsi="Times New Roman" w:cs="Times New Roman"/>
          <w:szCs w:val="24"/>
        </w:rPr>
        <w:t xml:space="preserve">The </w:t>
      </w:r>
      <w:r w:rsidR="008E5A76" w:rsidRPr="00255C3D">
        <w:rPr>
          <w:rFonts w:ascii="Times New Roman" w:hAnsi="Times New Roman" w:cs="Times New Roman"/>
          <w:szCs w:val="24"/>
        </w:rPr>
        <w:t>implementation planning committee</w:t>
      </w:r>
      <w:r w:rsidR="00443AF4" w:rsidRPr="00255C3D">
        <w:rPr>
          <w:rFonts w:ascii="Times New Roman" w:hAnsi="Times New Roman" w:cs="Times New Roman"/>
          <w:szCs w:val="24"/>
        </w:rPr>
        <w:t xml:space="preserve"> determined which </w:t>
      </w:r>
      <w:r w:rsidR="00F05CBB" w:rsidRPr="00255C3D">
        <w:rPr>
          <w:rFonts w:ascii="Times New Roman" w:hAnsi="Times New Roman" w:cs="Times New Roman"/>
          <w:szCs w:val="24"/>
        </w:rPr>
        <w:t xml:space="preserve">needs </w:t>
      </w:r>
      <w:r w:rsidR="00443AF4" w:rsidRPr="00255C3D">
        <w:rPr>
          <w:rFonts w:ascii="Times New Roman" w:hAnsi="Times New Roman" w:cs="Times New Roman"/>
          <w:szCs w:val="24"/>
        </w:rPr>
        <w:t xml:space="preserve">or opportunities could be addressed considering </w:t>
      </w:r>
      <w:r w:rsidR="006E3B80" w:rsidRPr="006E3B80">
        <w:rPr>
          <w:rFonts w:ascii="Times New Roman" w:hAnsi="Times New Roman" w:cs="Times New Roman"/>
          <w:szCs w:val="24"/>
        </w:rPr>
        <w:t>Roosevelt Medical Center</w:t>
      </w:r>
      <w:r w:rsidR="00F05CBB" w:rsidRPr="006E3B80">
        <w:rPr>
          <w:rFonts w:ascii="Times New Roman" w:hAnsi="Times New Roman" w:cs="Times New Roman"/>
          <w:szCs w:val="24"/>
        </w:rPr>
        <w:t>’s</w:t>
      </w:r>
      <w:r w:rsidR="003D754B" w:rsidRPr="00255C3D">
        <w:rPr>
          <w:rFonts w:ascii="Times New Roman" w:hAnsi="Times New Roman" w:cs="Times New Roman"/>
          <w:szCs w:val="24"/>
        </w:rPr>
        <w:t xml:space="preserve"> </w:t>
      </w:r>
      <w:r w:rsidR="00BF62E5" w:rsidRPr="00255C3D">
        <w:rPr>
          <w:rFonts w:ascii="Times New Roman" w:hAnsi="Times New Roman" w:cs="Times New Roman"/>
          <w:szCs w:val="24"/>
        </w:rPr>
        <w:t xml:space="preserve">parameters of </w:t>
      </w:r>
      <w:r w:rsidR="00F05CBB" w:rsidRPr="00255C3D">
        <w:rPr>
          <w:rFonts w:ascii="Times New Roman" w:hAnsi="Times New Roman" w:cs="Times New Roman"/>
          <w:szCs w:val="24"/>
        </w:rPr>
        <w:t xml:space="preserve">resources and limitations.  The committee then prioritized the needs/opportunities using the additional parameters of the organizational vision, mission, and values, as well as existing and potential community partners.  </w:t>
      </w:r>
      <w:r w:rsidR="00AC2963" w:rsidRPr="00255C3D">
        <w:rPr>
          <w:rFonts w:ascii="Times New Roman" w:hAnsi="Times New Roman" w:cs="Times New Roman"/>
          <w:szCs w:val="24"/>
        </w:rPr>
        <w:t>Participants the</w:t>
      </w:r>
      <w:r w:rsidR="006F34C1" w:rsidRPr="00255C3D">
        <w:rPr>
          <w:rFonts w:ascii="Times New Roman" w:hAnsi="Times New Roman" w:cs="Times New Roman"/>
          <w:szCs w:val="24"/>
        </w:rPr>
        <w:t xml:space="preserve">n </w:t>
      </w:r>
      <w:r w:rsidR="00F05CBB" w:rsidRPr="00255C3D">
        <w:rPr>
          <w:rFonts w:ascii="Times New Roman" w:hAnsi="Times New Roman" w:cs="Times New Roman"/>
          <w:szCs w:val="24"/>
        </w:rPr>
        <w:t xml:space="preserve">created a goal to achieve through strategies and activities, as well as the general approach to meeting the stated goal (i.e. staff member </w:t>
      </w:r>
      <w:r w:rsidR="00AC2963" w:rsidRPr="00255C3D">
        <w:rPr>
          <w:rFonts w:ascii="Times New Roman" w:hAnsi="Times New Roman" w:cs="Times New Roman"/>
          <w:szCs w:val="24"/>
        </w:rPr>
        <w:t>responsibilities, timeline,</w:t>
      </w:r>
      <w:r w:rsidR="00F05CBB" w:rsidRPr="00255C3D">
        <w:rPr>
          <w:rFonts w:ascii="Times New Roman" w:hAnsi="Times New Roman" w:cs="Times New Roman"/>
          <w:szCs w:val="24"/>
        </w:rPr>
        <w:t xml:space="preserve"> potential community partners, anticipated impact(s), and performance/evaluation measures)</w:t>
      </w:r>
      <w:r w:rsidR="00CF00F9" w:rsidRPr="00255C3D">
        <w:rPr>
          <w:rFonts w:ascii="Times New Roman" w:hAnsi="Times New Roman" w:cs="Times New Roman"/>
          <w:szCs w:val="24"/>
        </w:rPr>
        <w:t>.</w:t>
      </w:r>
    </w:p>
    <w:p w:rsidR="00255C3D" w:rsidRPr="00255C3D" w:rsidRDefault="00255C3D" w:rsidP="00AC2963">
      <w:pPr>
        <w:rPr>
          <w:rFonts w:ascii="Times New Roman" w:hAnsi="Times New Roman" w:cs="Times New Roman"/>
          <w:szCs w:val="24"/>
        </w:rPr>
      </w:pPr>
    </w:p>
    <w:p w:rsidR="00A416E9" w:rsidRPr="00255C3D" w:rsidRDefault="00A416E9" w:rsidP="00A416E9">
      <w:pPr>
        <w:rPr>
          <w:rFonts w:ascii="Times New Roman" w:hAnsi="Times New Roman" w:cs="Times New Roman"/>
          <w:szCs w:val="24"/>
        </w:rPr>
      </w:pPr>
      <w:r w:rsidRPr="00255C3D">
        <w:rPr>
          <w:rFonts w:ascii="Times New Roman" w:hAnsi="Times New Roman" w:cs="Times New Roman"/>
          <w:szCs w:val="24"/>
        </w:rPr>
        <w:t xml:space="preserve">The prioritized health needs as determined through the assessment process and which the facility will be addressing </w:t>
      </w:r>
      <w:r>
        <w:rPr>
          <w:rFonts w:ascii="Times New Roman" w:hAnsi="Times New Roman" w:cs="Times New Roman"/>
          <w:szCs w:val="24"/>
        </w:rPr>
        <w:t>relates to the following</w:t>
      </w:r>
      <w:r w:rsidR="006321B2">
        <w:rPr>
          <w:rFonts w:ascii="Times New Roman" w:hAnsi="Times New Roman" w:cs="Times New Roman"/>
          <w:szCs w:val="24"/>
        </w:rPr>
        <w:t xml:space="preserve"> healthcare issues</w:t>
      </w:r>
      <w:r w:rsidRPr="00255C3D">
        <w:rPr>
          <w:rFonts w:ascii="Times New Roman" w:hAnsi="Times New Roman" w:cs="Times New Roman"/>
          <w:szCs w:val="24"/>
        </w:rPr>
        <w:t>:</w:t>
      </w:r>
    </w:p>
    <w:p w:rsidR="00A416E9" w:rsidRPr="001E736F" w:rsidRDefault="001E736F" w:rsidP="00A416E9">
      <w:pPr>
        <w:pStyle w:val="ListParagraph"/>
        <w:numPr>
          <w:ilvl w:val="0"/>
          <w:numId w:val="25"/>
        </w:numPr>
        <w:rPr>
          <w:rFonts w:ascii="Times New Roman" w:hAnsi="Times New Roman" w:cs="Times New Roman"/>
          <w:szCs w:val="24"/>
        </w:rPr>
      </w:pPr>
      <w:r w:rsidRPr="001E736F">
        <w:rPr>
          <w:rFonts w:ascii="Times New Roman" w:hAnsi="Times New Roman" w:cs="Times New Roman"/>
          <w:szCs w:val="24"/>
        </w:rPr>
        <w:t>Access to healthcare and other services</w:t>
      </w:r>
    </w:p>
    <w:p w:rsidR="009E6BF7" w:rsidRPr="001E736F" w:rsidRDefault="001E736F" w:rsidP="00A416E9">
      <w:pPr>
        <w:pStyle w:val="ListParagraph"/>
        <w:numPr>
          <w:ilvl w:val="0"/>
          <w:numId w:val="25"/>
        </w:numPr>
        <w:rPr>
          <w:rFonts w:ascii="Times New Roman" w:hAnsi="Times New Roman" w:cs="Times New Roman"/>
          <w:szCs w:val="24"/>
        </w:rPr>
      </w:pPr>
      <w:r w:rsidRPr="001E736F">
        <w:rPr>
          <w:rFonts w:ascii="Times New Roman" w:hAnsi="Times New Roman" w:cs="Times New Roman"/>
          <w:szCs w:val="24"/>
        </w:rPr>
        <w:t>Health education and outreach activities in the community</w:t>
      </w:r>
    </w:p>
    <w:p w:rsidR="009E6BF7" w:rsidRPr="001E736F" w:rsidRDefault="001E736F" w:rsidP="00A416E9">
      <w:pPr>
        <w:pStyle w:val="ListParagraph"/>
        <w:numPr>
          <w:ilvl w:val="0"/>
          <w:numId w:val="25"/>
        </w:numPr>
        <w:rPr>
          <w:rFonts w:ascii="Times New Roman" w:hAnsi="Times New Roman" w:cs="Times New Roman"/>
          <w:szCs w:val="24"/>
        </w:rPr>
      </w:pPr>
      <w:r w:rsidRPr="001E736F">
        <w:rPr>
          <w:rFonts w:ascii="Times New Roman" w:hAnsi="Times New Roman" w:cs="Times New Roman"/>
          <w:szCs w:val="24"/>
        </w:rPr>
        <w:t xml:space="preserve">Physical </w:t>
      </w:r>
      <w:r w:rsidR="00D93CA5">
        <w:rPr>
          <w:rFonts w:ascii="Times New Roman" w:hAnsi="Times New Roman" w:cs="Times New Roman"/>
          <w:szCs w:val="24"/>
        </w:rPr>
        <w:t>a</w:t>
      </w:r>
      <w:r w:rsidRPr="001E736F">
        <w:rPr>
          <w:rFonts w:ascii="Times New Roman" w:hAnsi="Times New Roman" w:cs="Times New Roman"/>
          <w:szCs w:val="24"/>
        </w:rPr>
        <w:t>ctivity and healthy lifestyles</w:t>
      </w:r>
    </w:p>
    <w:p w:rsidR="00D5504A" w:rsidRDefault="00D5504A" w:rsidP="00A416E9">
      <w:pPr>
        <w:rPr>
          <w:rFonts w:ascii="Times New Roman" w:hAnsi="Times New Roman" w:cs="Times New Roman"/>
          <w:szCs w:val="24"/>
        </w:rPr>
      </w:pPr>
    </w:p>
    <w:p w:rsidR="009E6BF7" w:rsidRDefault="009E6BF7">
      <w:pPr>
        <w:spacing w:after="200" w:line="276" w:lineRule="auto"/>
        <w:rPr>
          <w:rFonts w:ascii="Times New Roman" w:hAnsi="Times New Roman" w:cs="Times New Roman"/>
          <w:szCs w:val="24"/>
        </w:rPr>
      </w:pPr>
      <w:r>
        <w:rPr>
          <w:rFonts w:ascii="Times New Roman" w:hAnsi="Times New Roman" w:cs="Times New Roman"/>
          <w:szCs w:val="24"/>
        </w:rPr>
        <w:br w:type="page"/>
      </w:r>
    </w:p>
    <w:p w:rsidR="003B152D" w:rsidRDefault="003B152D" w:rsidP="00A416E9">
      <w:pPr>
        <w:rPr>
          <w:rFonts w:ascii="Times New Roman" w:hAnsi="Times New Roman" w:cs="Times New Roman"/>
          <w:szCs w:val="24"/>
        </w:rPr>
      </w:pPr>
    </w:p>
    <w:p w:rsidR="00A416E9" w:rsidRPr="00255C3D" w:rsidRDefault="00A416E9" w:rsidP="00A416E9">
      <w:pPr>
        <w:rPr>
          <w:rFonts w:ascii="Times New Roman" w:hAnsi="Times New Roman" w:cs="Times New Roman"/>
          <w:szCs w:val="24"/>
        </w:rPr>
      </w:pPr>
      <w:r w:rsidRPr="00255C3D">
        <w:rPr>
          <w:rFonts w:ascii="Times New Roman" w:hAnsi="Times New Roman" w:cs="Times New Roman"/>
          <w:szCs w:val="24"/>
        </w:rPr>
        <w:t xml:space="preserve">In addressing the </w:t>
      </w:r>
      <w:r>
        <w:rPr>
          <w:rFonts w:ascii="Times New Roman" w:hAnsi="Times New Roman" w:cs="Times New Roman"/>
          <w:szCs w:val="24"/>
        </w:rPr>
        <w:t>aforementioned</w:t>
      </w:r>
      <w:r w:rsidRPr="00255C3D">
        <w:rPr>
          <w:rFonts w:ascii="Times New Roman" w:hAnsi="Times New Roman" w:cs="Times New Roman"/>
          <w:szCs w:val="24"/>
        </w:rPr>
        <w:t xml:space="preserve"> issues, </w:t>
      </w:r>
      <w:r w:rsidR="00576D46">
        <w:rPr>
          <w:rFonts w:ascii="Times New Roman" w:hAnsi="Times New Roman" w:cs="Times New Roman"/>
          <w:szCs w:val="24"/>
        </w:rPr>
        <w:t>Roosevelt Medical Center</w:t>
      </w:r>
      <w:r w:rsidRPr="00255C3D">
        <w:rPr>
          <w:rFonts w:ascii="Times New Roman" w:hAnsi="Times New Roman" w:cs="Times New Roman"/>
          <w:szCs w:val="24"/>
        </w:rPr>
        <w:t xml:space="preserve"> seeks to:</w:t>
      </w:r>
    </w:p>
    <w:p w:rsidR="00A416E9" w:rsidRPr="00255C3D" w:rsidRDefault="00A416E9" w:rsidP="00A416E9">
      <w:pPr>
        <w:pStyle w:val="ListParagraph"/>
        <w:numPr>
          <w:ilvl w:val="0"/>
          <w:numId w:val="26"/>
        </w:numPr>
        <w:rPr>
          <w:rFonts w:ascii="Times New Roman" w:hAnsi="Times New Roman" w:cs="Times New Roman"/>
          <w:szCs w:val="24"/>
        </w:rPr>
      </w:pPr>
      <w:r w:rsidRPr="00255C3D">
        <w:rPr>
          <w:rFonts w:ascii="Times New Roman" w:hAnsi="Times New Roman" w:cs="Times New Roman"/>
          <w:szCs w:val="24"/>
        </w:rPr>
        <w:t>Improve access to healthcare services;</w:t>
      </w:r>
    </w:p>
    <w:p w:rsidR="00A416E9" w:rsidRPr="00255C3D" w:rsidRDefault="00A416E9" w:rsidP="00A416E9">
      <w:pPr>
        <w:pStyle w:val="ListParagraph"/>
        <w:numPr>
          <w:ilvl w:val="0"/>
          <w:numId w:val="26"/>
        </w:numPr>
        <w:rPr>
          <w:rFonts w:ascii="Times New Roman" w:hAnsi="Times New Roman" w:cs="Times New Roman"/>
          <w:szCs w:val="24"/>
        </w:rPr>
      </w:pPr>
      <w:r w:rsidRPr="00255C3D">
        <w:rPr>
          <w:rFonts w:ascii="Times New Roman" w:hAnsi="Times New Roman" w:cs="Times New Roman"/>
          <w:szCs w:val="24"/>
        </w:rPr>
        <w:t>Enhance the health of the community;</w:t>
      </w:r>
    </w:p>
    <w:p w:rsidR="00A416E9" w:rsidRPr="00255C3D" w:rsidRDefault="00A416E9" w:rsidP="00A416E9">
      <w:pPr>
        <w:pStyle w:val="ListParagraph"/>
        <w:numPr>
          <w:ilvl w:val="0"/>
          <w:numId w:val="26"/>
        </w:numPr>
        <w:rPr>
          <w:rFonts w:ascii="Times New Roman" w:hAnsi="Times New Roman" w:cs="Times New Roman"/>
          <w:szCs w:val="24"/>
        </w:rPr>
      </w:pPr>
      <w:r w:rsidRPr="00255C3D">
        <w:rPr>
          <w:rFonts w:ascii="Times New Roman" w:hAnsi="Times New Roman" w:cs="Times New Roman"/>
          <w:szCs w:val="24"/>
        </w:rPr>
        <w:t>Advance med</w:t>
      </w:r>
      <w:r w:rsidR="005F37B1">
        <w:rPr>
          <w:rFonts w:ascii="Times New Roman" w:hAnsi="Times New Roman" w:cs="Times New Roman"/>
          <w:szCs w:val="24"/>
        </w:rPr>
        <w:t>ical or health knowledge;</w:t>
      </w:r>
    </w:p>
    <w:p w:rsidR="00A416E9" w:rsidRPr="00255C3D" w:rsidRDefault="00A416E9" w:rsidP="00A416E9">
      <w:pPr>
        <w:pStyle w:val="ListParagraph"/>
        <w:numPr>
          <w:ilvl w:val="0"/>
          <w:numId w:val="26"/>
        </w:numPr>
        <w:rPr>
          <w:rFonts w:ascii="Times New Roman" w:hAnsi="Times New Roman" w:cs="Times New Roman"/>
          <w:szCs w:val="24"/>
        </w:rPr>
      </w:pPr>
      <w:r w:rsidRPr="00255C3D">
        <w:rPr>
          <w:rFonts w:ascii="Times New Roman" w:hAnsi="Times New Roman" w:cs="Times New Roman"/>
          <w:szCs w:val="24"/>
        </w:rPr>
        <w:t>Relieve or reduce the burden of government or other community efforts</w:t>
      </w:r>
    </w:p>
    <w:p w:rsidR="00255C3D" w:rsidRDefault="00255C3D" w:rsidP="00255C3D">
      <w:pPr>
        <w:rPr>
          <w:rFonts w:ascii="Times New Roman" w:hAnsi="Times New Roman" w:cs="Times New Roman"/>
          <w:szCs w:val="24"/>
        </w:rPr>
      </w:pPr>
    </w:p>
    <w:p w:rsidR="00585AC8" w:rsidRPr="00255C3D" w:rsidRDefault="00585AC8" w:rsidP="00255C3D">
      <w:pPr>
        <w:rPr>
          <w:rFonts w:ascii="Times New Roman" w:hAnsi="Times New Roman" w:cs="Times New Roman"/>
          <w:szCs w:val="24"/>
        </w:rPr>
      </w:pPr>
    </w:p>
    <w:p w:rsidR="0089299F" w:rsidRPr="007B541B" w:rsidRDefault="007B541B" w:rsidP="0089299F">
      <w:pPr>
        <w:rPr>
          <w:rFonts w:ascii="Times New Roman" w:hAnsi="Times New Roman" w:cs="Times New Roman"/>
          <w:b/>
          <w:szCs w:val="24"/>
        </w:rPr>
      </w:pPr>
      <w:r w:rsidRPr="007B541B">
        <w:rPr>
          <w:rFonts w:ascii="Times New Roman" w:hAnsi="Times New Roman" w:cs="Times New Roman"/>
          <w:b/>
          <w:szCs w:val="24"/>
          <w:u w:val="single"/>
        </w:rPr>
        <w:t>Roosevelt Medical Center’s</w:t>
      </w:r>
      <w:r w:rsidR="0089299F" w:rsidRPr="007B541B">
        <w:rPr>
          <w:rFonts w:ascii="Times New Roman" w:hAnsi="Times New Roman" w:cs="Times New Roman"/>
          <w:b/>
          <w:szCs w:val="24"/>
          <w:u w:val="single"/>
        </w:rPr>
        <w:t xml:space="preserve"> Mission:</w:t>
      </w:r>
    </w:p>
    <w:p w:rsidR="0089299F" w:rsidRPr="007B541B" w:rsidRDefault="007B541B" w:rsidP="00585AC8">
      <w:pPr>
        <w:pStyle w:val="ListParagraph"/>
        <w:numPr>
          <w:ilvl w:val="0"/>
          <w:numId w:val="31"/>
        </w:numPr>
        <w:rPr>
          <w:rFonts w:ascii="Times New Roman" w:hAnsi="Times New Roman" w:cs="Times New Roman"/>
          <w:b/>
          <w:szCs w:val="24"/>
          <w:u w:val="single"/>
        </w:rPr>
      </w:pPr>
      <w:r>
        <w:rPr>
          <w:rFonts w:ascii="Times New Roman" w:hAnsi="Times New Roman" w:cs="Times New Roman"/>
          <w:szCs w:val="24"/>
        </w:rPr>
        <w:t>At Roosevelt Medical Center we are dedicated to providing our patients with appropriate, personalized, quality health care.</w:t>
      </w:r>
    </w:p>
    <w:p w:rsidR="0089299F" w:rsidRPr="00585AC8" w:rsidRDefault="0089299F" w:rsidP="00CF00F9">
      <w:pPr>
        <w:rPr>
          <w:rFonts w:ascii="Times New Roman" w:hAnsi="Times New Roman" w:cs="Times New Roman"/>
          <w:b/>
          <w:szCs w:val="24"/>
          <w:u w:val="single"/>
        </w:rPr>
      </w:pPr>
    </w:p>
    <w:p w:rsidR="00CF00F9" w:rsidRPr="007B541B" w:rsidRDefault="007B541B" w:rsidP="00CF00F9">
      <w:pPr>
        <w:rPr>
          <w:rFonts w:ascii="Times New Roman" w:hAnsi="Times New Roman" w:cs="Times New Roman"/>
          <w:b/>
          <w:szCs w:val="24"/>
          <w:u w:val="single"/>
        </w:rPr>
      </w:pPr>
      <w:r>
        <w:rPr>
          <w:rFonts w:ascii="Times New Roman" w:hAnsi="Times New Roman" w:cs="Times New Roman"/>
          <w:b/>
          <w:szCs w:val="24"/>
          <w:u w:val="single"/>
        </w:rPr>
        <w:t>Roosevelt Medical Center’s</w:t>
      </w:r>
      <w:r w:rsidR="00CF00F9" w:rsidRPr="007B541B">
        <w:rPr>
          <w:rFonts w:ascii="Times New Roman" w:hAnsi="Times New Roman" w:cs="Times New Roman"/>
          <w:b/>
          <w:szCs w:val="24"/>
          <w:u w:val="single"/>
        </w:rPr>
        <w:t xml:space="preserve"> Vision: </w:t>
      </w:r>
    </w:p>
    <w:p w:rsidR="00585AC8" w:rsidRPr="007B541B" w:rsidRDefault="007B541B" w:rsidP="007B541B">
      <w:pPr>
        <w:pStyle w:val="ListParagraph"/>
        <w:numPr>
          <w:ilvl w:val="0"/>
          <w:numId w:val="31"/>
        </w:numPr>
        <w:rPr>
          <w:rFonts w:ascii="Times New Roman" w:hAnsi="Times New Roman" w:cs="Times New Roman"/>
          <w:szCs w:val="24"/>
        </w:rPr>
      </w:pPr>
      <w:r w:rsidRPr="007B541B">
        <w:rPr>
          <w:rFonts w:ascii="Times New Roman" w:hAnsi="Times New Roman"/>
          <w:szCs w:val="24"/>
        </w:rPr>
        <w:t>“Roosevelt Medical Center will be recognized as a customer-focused healthcare team committed to the quality of life in our region, through healthy communities, and the healing of the body, mind and spirit.  This will be achieved through outstanding service to every patient, and every employee, with each of their experiences in an environment that cultivates learning and active participation, which will assure financial viability for health services in this region for future generations.”</w:t>
      </w:r>
    </w:p>
    <w:p w:rsidR="00585AC8" w:rsidRPr="00585AC8" w:rsidRDefault="00585AC8" w:rsidP="00AC2963">
      <w:pPr>
        <w:rPr>
          <w:rFonts w:ascii="Times New Roman" w:hAnsi="Times New Roman" w:cs="Times New Roman"/>
          <w:b/>
          <w:szCs w:val="24"/>
          <w:u w:val="single"/>
        </w:rPr>
      </w:pPr>
    </w:p>
    <w:p w:rsidR="00AC2963" w:rsidRPr="00585AC8" w:rsidRDefault="00AC2963" w:rsidP="00AC2963">
      <w:pPr>
        <w:rPr>
          <w:rFonts w:ascii="Times New Roman" w:hAnsi="Times New Roman" w:cs="Times New Roman"/>
          <w:szCs w:val="24"/>
        </w:rPr>
      </w:pPr>
      <w:r w:rsidRPr="00585AC8">
        <w:rPr>
          <w:rFonts w:ascii="Times New Roman" w:hAnsi="Times New Roman" w:cs="Times New Roman"/>
          <w:b/>
          <w:szCs w:val="24"/>
          <w:u w:val="single"/>
        </w:rPr>
        <w:t xml:space="preserve">Implementation Planning </w:t>
      </w:r>
      <w:r w:rsidR="00842B5D" w:rsidRPr="00585AC8">
        <w:rPr>
          <w:rFonts w:ascii="Times New Roman" w:hAnsi="Times New Roman" w:cs="Times New Roman"/>
          <w:b/>
          <w:szCs w:val="24"/>
          <w:u w:val="single"/>
        </w:rPr>
        <w:t>Committee Members</w:t>
      </w:r>
      <w:r w:rsidRPr="00585AC8">
        <w:rPr>
          <w:rFonts w:ascii="Times New Roman" w:hAnsi="Times New Roman" w:cs="Times New Roman"/>
          <w:b/>
          <w:szCs w:val="24"/>
        </w:rPr>
        <w:t>:</w:t>
      </w:r>
    </w:p>
    <w:p w:rsidR="007B541B" w:rsidRPr="007B541B" w:rsidRDefault="007B541B" w:rsidP="00585AC8">
      <w:pPr>
        <w:pStyle w:val="Default"/>
        <w:numPr>
          <w:ilvl w:val="0"/>
          <w:numId w:val="30"/>
        </w:numPr>
      </w:pPr>
      <w:r w:rsidRPr="007B541B">
        <w:t>Barb Anderson – Director of Radiology/ Roosevelt Medical Center</w:t>
      </w:r>
    </w:p>
    <w:p w:rsidR="007B541B" w:rsidRDefault="007B541B" w:rsidP="00585AC8">
      <w:pPr>
        <w:pStyle w:val="Default"/>
        <w:numPr>
          <w:ilvl w:val="0"/>
          <w:numId w:val="30"/>
        </w:numPr>
      </w:pPr>
      <w:r>
        <w:t>Vickie Grimsrud – Activities Director and Telemedicine Coordinator/ Roosevelt Medical Center</w:t>
      </w:r>
    </w:p>
    <w:p w:rsidR="007B541B" w:rsidRDefault="007B541B" w:rsidP="00585AC8">
      <w:pPr>
        <w:pStyle w:val="Default"/>
        <w:numPr>
          <w:ilvl w:val="0"/>
          <w:numId w:val="30"/>
        </w:numPr>
      </w:pPr>
      <w:r>
        <w:t>Brenda Harvey – Social Services Director and Quality Assurance Lead/Roosevelt Medical Center</w:t>
      </w:r>
    </w:p>
    <w:p w:rsidR="007B541B" w:rsidRPr="007B541B" w:rsidRDefault="007B541B" w:rsidP="00585AC8">
      <w:pPr>
        <w:pStyle w:val="Default"/>
        <w:numPr>
          <w:ilvl w:val="0"/>
          <w:numId w:val="30"/>
        </w:numPr>
      </w:pPr>
      <w:r>
        <w:t>Jennifer Kessner – Chief Financial Officer/ Roosevelt Medical Center</w:t>
      </w:r>
    </w:p>
    <w:p w:rsidR="007B541B" w:rsidRPr="007B541B" w:rsidRDefault="007B541B" w:rsidP="00585AC8">
      <w:pPr>
        <w:pStyle w:val="Default"/>
        <w:numPr>
          <w:ilvl w:val="0"/>
          <w:numId w:val="30"/>
        </w:numPr>
      </w:pPr>
      <w:r>
        <w:t>Laura Labatte – Physical Therapist/ Roosevelt Medical Center</w:t>
      </w:r>
    </w:p>
    <w:p w:rsidR="007B541B" w:rsidRPr="00DE44D2" w:rsidRDefault="00DE44D2" w:rsidP="00585AC8">
      <w:pPr>
        <w:pStyle w:val="Default"/>
        <w:numPr>
          <w:ilvl w:val="0"/>
          <w:numId w:val="30"/>
        </w:numPr>
      </w:pPr>
      <w:r w:rsidRPr="00DE44D2">
        <w:t>Elizabeth Leinen</w:t>
      </w:r>
      <w:r w:rsidR="007B541B" w:rsidRPr="00DE44D2">
        <w:t xml:space="preserve"> – Business</w:t>
      </w:r>
      <w:r w:rsidRPr="00DE44D2">
        <w:t xml:space="preserve"> Office</w:t>
      </w:r>
      <w:r w:rsidR="007B541B" w:rsidRPr="00DE44D2">
        <w:t xml:space="preserve"> Manager/Roosevelt Medical Center </w:t>
      </w:r>
    </w:p>
    <w:p w:rsidR="00585AC8" w:rsidRPr="007B541B" w:rsidRDefault="007B541B" w:rsidP="00585AC8">
      <w:pPr>
        <w:pStyle w:val="Default"/>
        <w:numPr>
          <w:ilvl w:val="0"/>
          <w:numId w:val="30"/>
        </w:numPr>
      </w:pPr>
      <w:r w:rsidRPr="007B541B">
        <w:t>Sharon Schmitz – Better Health Improvement Specialist/ Roosevelt Medical Center</w:t>
      </w:r>
    </w:p>
    <w:p w:rsidR="007B541B" w:rsidRPr="007B541B" w:rsidRDefault="007B541B" w:rsidP="00585AC8">
      <w:pPr>
        <w:pStyle w:val="Default"/>
        <w:numPr>
          <w:ilvl w:val="0"/>
          <w:numId w:val="30"/>
        </w:numPr>
      </w:pPr>
      <w:r w:rsidRPr="007B541B">
        <w:t>Audrey Stromberg – CEO/ Roosevelt Medical Center</w:t>
      </w:r>
    </w:p>
    <w:p w:rsidR="007B541B" w:rsidRDefault="007B541B" w:rsidP="00585AC8">
      <w:pPr>
        <w:pStyle w:val="Default"/>
        <w:numPr>
          <w:ilvl w:val="0"/>
          <w:numId w:val="30"/>
        </w:numPr>
      </w:pPr>
      <w:r w:rsidRPr="00DE44D2">
        <w:t xml:space="preserve">Brian </w:t>
      </w:r>
      <w:r w:rsidR="00DE44D2" w:rsidRPr="00DE44D2">
        <w:t>Fordyce</w:t>
      </w:r>
      <w:r w:rsidRPr="00DE44D2">
        <w:t xml:space="preserve"> – Internet Technology Director/ Roosevelt Medical Center</w:t>
      </w:r>
    </w:p>
    <w:p w:rsidR="00DE44D2" w:rsidRDefault="00DE44D2" w:rsidP="00585AC8">
      <w:pPr>
        <w:pStyle w:val="Default"/>
        <w:numPr>
          <w:ilvl w:val="0"/>
          <w:numId w:val="30"/>
        </w:numPr>
      </w:pPr>
      <w:r>
        <w:t>JoAnn Smith – Laboratory Manager/Roosevelt Medical Center</w:t>
      </w:r>
    </w:p>
    <w:p w:rsidR="00DE44D2" w:rsidRDefault="00DE44D2" w:rsidP="00585AC8">
      <w:pPr>
        <w:pStyle w:val="Default"/>
        <w:numPr>
          <w:ilvl w:val="0"/>
          <w:numId w:val="30"/>
        </w:numPr>
      </w:pPr>
      <w:r>
        <w:t>Jaimee Green – Marketing Manager/Roosevelt Medical Center</w:t>
      </w:r>
    </w:p>
    <w:p w:rsidR="00DE44D2" w:rsidRDefault="00DE44D2" w:rsidP="00585AC8">
      <w:pPr>
        <w:pStyle w:val="Default"/>
        <w:numPr>
          <w:ilvl w:val="0"/>
          <w:numId w:val="30"/>
        </w:numPr>
      </w:pPr>
      <w:r>
        <w:t>Brenda French – Director of Nursing/Roosevelt Medical Center</w:t>
      </w:r>
    </w:p>
    <w:p w:rsidR="00DE44D2" w:rsidRDefault="00DE44D2" w:rsidP="00585AC8">
      <w:pPr>
        <w:pStyle w:val="Default"/>
        <w:numPr>
          <w:ilvl w:val="0"/>
          <w:numId w:val="30"/>
        </w:numPr>
      </w:pPr>
      <w:r>
        <w:t>Megan Noble – Dietary Manager/Roosevelt Medical Center</w:t>
      </w:r>
    </w:p>
    <w:p w:rsidR="00AC2963" w:rsidRPr="00DE44D2" w:rsidRDefault="00DE44D2" w:rsidP="00DE44D2">
      <w:pPr>
        <w:pStyle w:val="Default"/>
        <w:numPr>
          <w:ilvl w:val="0"/>
          <w:numId w:val="30"/>
        </w:numPr>
      </w:pPr>
      <w:r>
        <w:t>Teresia Moore – EMS Manager/ Roosevelt Medical Center</w:t>
      </w:r>
    </w:p>
    <w:p w:rsidR="0025156E" w:rsidRDefault="00077B87" w:rsidP="0025156E">
      <w:pPr>
        <w:pStyle w:val="Heading1"/>
        <w:jc w:val="center"/>
      </w:pPr>
      <w:bookmarkStart w:id="1" w:name="_Toc390082504"/>
      <w:r>
        <w:t>Prioritizing the Community Health Needs</w:t>
      </w:r>
      <w:bookmarkEnd w:id="1"/>
    </w:p>
    <w:p w:rsidR="005A4C49" w:rsidRDefault="005A4C49" w:rsidP="005A4C49"/>
    <w:p w:rsidR="005A4C49" w:rsidRDefault="005A4C49" w:rsidP="005A4C49">
      <w:pPr>
        <w:rPr>
          <w:rFonts w:ascii="Times New Roman" w:hAnsi="Times New Roman" w:cs="Times New Roman"/>
        </w:rPr>
      </w:pPr>
      <w:r>
        <w:rPr>
          <w:rFonts w:ascii="Times New Roman" w:hAnsi="Times New Roman" w:cs="Times New Roman"/>
        </w:rPr>
        <w:t>The implementation planning committee completed the following to prioritize the community health needs:</w:t>
      </w:r>
    </w:p>
    <w:p w:rsidR="005A4C49" w:rsidRDefault="005A4C49" w:rsidP="00FF1FA5">
      <w:pPr>
        <w:pStyle w:val="ListParagraph"/>
        <w:numPr>
          <w:ilvl w:val="0"/>
          <w:numId w:val="38"/>
        </w:numPr>
        <w:rPr>
          <w:rFonts w:ascii="Times New Roman" w:hAnsi="Times New Roman" w:cs="Times New Roman"/>
        </w:rPr>
      </w:pPr>
      <w:r>
        <w:rPr>
          <w:rFonts w:ascii="Times New Roman" w:hAnsi="Times New Roman" w:cs="Times New Roman"/>
        </w:rPr>
        <w:t>R</w:t>
      </w:r>
      <w:r w:rsidRPr="005A4C49">
        <w:rPr>
          <w:rFonts w:ascii="Times New Roman" w:hAnsi="Times New Roman" w:cs="Times New Roman"/>
        </w:rPr>
        <w:t>eview</w:t>
      </w:r>
      <w:r w:rsidR="00D5504A">
        <w:rPr>
          <w:rFonts w:ascii="Times New Roman" w:hAnsi="Times New Roman" w:cs="Times New Roman"/>
        </w:rPr>
        <w:t>ed</w:t>
      </w:r>
      <w:r w:rsidRPr="005A4C49">
        <w:rPr>
          <w:rFonts w:ascii="Times New Roman" w:hAnsi="Times New Roman" w:cs="Times New Roman"/>
        </w:rPr>
        <w:t xml:space="preserve"> the facility’s presence in the community (i.e. activities already being done to address community need)</w:t>
      </w:r>
    </w:p>
    <w:p w:rsidR="005A4C49" w:rsidRDefault="005A4C49" w:rsidP="00FF1FA5">
      <w:pPr>
        <w:pStyle w:val="ListParagraph"/>
        <w:numPr>
          <w:ilvl w:val="0"/>
          <w:numId w:val="38"/>
        </w:numPr>
        <w:rPr>
          <w:rFonts w:ascii="Times New Roman" w:hAnsi="Times New Roman" w:cs="Times New Roman"/>
        </w:rPr>
      </w:pPr>
      <w:r>
        <w:rPr>
          <w:rFonts w:ascii="Times New Roman" w:hAnsi="Times New Roman" w:cs="Times New Roman"/>
        </w:rPr>
        <w:t>Consider</w:t>
      </w:r>
      <w:r w:rsidR="00D5504A">
        <w:rPr>
          <w:rFonts w:ascii="Times New Roman" w:hAnsi="Times New Roman" w:cs="Times New Roman"/>
        </w:rPr>
        <w:t>ed</w:t>
      </w:r>
      <w:r w:rsidRPr="005A4C49">
        <w:rPr>
          <w:rFonts w:ascii="Times New Roman" w:hAnsi="Times New Roman" w:cs="Times New Roman"/>
        </w:rPr>
        <w:t xml:space="preserve"> organizations outside of the facility w</w:t>
      </w:r>
      <w:r>
        <w:rPr>
          <w:rFonts w:ascii="Times New Roman" w:hAnsi="Times New Roman" w:cs="Times New Roman"/>
        </w:rPr>
        <w:t xml:space="preserve">hich may </w:t>
      </w:r>
      <w:r w:rsidRPr="005A4C49">
        <w:rPr>
          <w:rFonts w:ascii="Times New Roman" w:hAnsi="Times New Roman" w:cs="Times New Roman"/>
        </w:rPr>
        <w:t>serve as collaborators in executing the facility’</w:t>
      </w:r>
      <w:r>
        <w:rPr>
          <w:rFonts w:ascii="Times New Roman" w:hAnsi="Times New Roman" w:cs="Times New Roman"/>
        </w:rPr>
        <w:t>s implementation plan</w:t>
      </w:r>
    </w:p>
    <w:p w:rsidR="005A4C49" w:rsidRDefault="005A4C49" w:rsidP="00FF1FA5">
      <w:pPr>
        <w:pStyle w:val="ListParagraph"/>
        <w:numPr>
          <w:ilvl w:val="0"/>
          <w:numId w:val="38"/>
        </w:numPr>
        <w:rPr>
          <w:rFonts w:ascii="Times New Roman" w:hAnsi="Times New Roman" w:cs="Times New Roman"/>
        </w:rPr>
      </w:pPr>
      <w:r>
        <w:rPr>
          <w:rFonts w:ascii="Times New Roman" w:hAnsi="Times New Roman" w:cs="Times New Roman"/>
        </w:rPr>
        <w:t>Assess</w:t>
      </w:r>
      <w:r w:rsidR="00D5504A">
        <w:rPr>
          <w:rFonts w:ascii="Times New Roman" w:hAnsi="Times New Roman" w:cs="Times New Roman"/>
        </w:rPr>
        <w:t>ed</w:t>
      </w:r>
      <w:r>
        <w:rPr>
          <w:rFonts w:ascii="Times New Roman" w:hAnsi="Times New Roman" w:cs="Times New Roman"/>
        </w:rPr>
        <w:t xml:space="preserve"> t</w:t>
      </w:r>
      <w:r w:rsidRPr="005A4C49">
        <w:rPr>
          <w:rFonts w:ascii="Times New Roman" w:hAnsi="Times New Roman" w:cs="Times New Roman"/>
        </w:rPr>
        <w:t>he health indicators of the community throug</w:t>
      </w:r>
      <w:r>
        <w:rPr>
          <w:rFonts w:ascii="Times New Roman" w:hAnsi="Times New Roman" w:cs="Times New Roman"/>
        </w:rPr>
        <w:t>h available secondary data</w:t>
      </w:r>
    </w:p>
    <w:p w:rsidR="005A4C49" w:rsidRDefault="00077B87" w:rsidP="00FF1FA5">
      <w:pPr>
        <w:pStyle w:val="ListParagraph"/>
        <w:numPr>
          <w:ilvl w:val="0"/>
          <w:numId w:val="38"/>
        </w:numPr>
        <w:rPr>
          <w:rFonts w:ascii="Times New Roman" w:hAnsi="Times New Roman" w:cs="Times New Roman"/>
        </w:rPr>
      </w:pPr>
      <w:r>
        <w:rPr>
          <w:rFonts w:ascii="Times New Roman" w:hAnsi="Times New Roman" w:cs="Times New Roman"/>
        </w:rPr>
        <w:t>Evaluate</w:t>
      </w:r>
      <w:r w:rsidR="00D5504A">
        <w:rPr>
          <w:rFonts w:ascii="Times New Roman" w:hAnsi="Times New Roman" w:cs="Times New Roman"/>
        </w:rPr>
        <w:t>d</w:t>
      </w:r>
      <w:r>
        <w:rPr>
          <w:rFonts w:ascii="Times New Roman" w:hAnsi="Times New Roman" w:cs="Times New Roman"/>
        </w:rPr>
        <w:t xml:space="preserve"> the feedback received from consultations with those representing the community’s interests, including public health</w:t>
      </w:r>
    </w:p>
    <w:p w:rsidR="006321B2" w:rsidRDefault="006321B2" w:rsidP="006321B2">
      <w:pPr>
        <w:pStyle w:val="ListParagraph"/>
        <w:rPr>
          <w:rFonts w:ascii="Times New Roman" w:hAnsi="Times New Roman" w:cs="Times New Roman"/>
        </w:rPr>
      </w:pPr>
    </w:p>
    <w:p w:rsidR="001A287C" w:rsidRPr="005A4C49" w:rsidRDefault="001A287C" w:rsidP="006321B2">
      <w:pPr>
        <w:pStyle w:val="ListParagraph"/>
        <w:rPr>
          <w:rFonts w:ascii="Times New Roman" w:hAnsi="Times New Roman" w:cs="Times New Roman"/>
        </w:rPr>
      </w:pPr>
    </w:p>
    <w:p w:rsidR="00255C3D" w:rsidRPr="001004F2" w:rsidRDefault="00E740BF" w:rsidP="0025156E">
      <w:pPr>
        <w:pStyle w:val="Heading2"/>
      </w:pPr>
      <w:bookmarkStart w:id="2" w:name="_Toc390082505"/>
      <w:r w:rsidRPr="00E740BF">
        <w:t>Roosevelt Medical Center</w:t>
      </w:r>
      <w:r w:rsidR="00255C3D" w:rsidRPr="00E740BF">
        <w:t>’s</w:t>
      </w:r>
      <w:r w:rsidR="00255C3D" w:rsidRPr="001004F2">
        <w:t xml:space="preserve"> </w:t>
      </w:r>
      <w:r w:rsidR="0089299F">
        <w:t xml:space="preserve">Existing </w:t>
      </w:r>
      <w:r w:rsidR="00255C3D" w:rsidRPr="001004F2">
        <w:t>Presence in the Community</w:t>
      </w:r>
      <w:bookmarkEnd w:id="2"/>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Roosevelt Medical Center provides physicals in the s</w:t>
      </w:r>
      <w:r w:rsidR="00033D55">
        <w:rPr>
          <w:rFonts w:ascii="Times New Roman" w:hAnsi="Times New Roman" w:cs="Times New Roman"/>
          <w:szCs w:val="24"/>
        </w:rPr>
        <w:t>chool at a reduced price ($</w:t>
      </w:r>
      <w:r w:rsidR="00626C6A">
        <w:rPr>
          <w:rFonts w:ascii="Times New Roman" w:hAnsi="Times New Roman" w:cs="Times New Roman"/>
          <w:szCs w:val="24"/>
        </w:rPr>
        <w:t>30</w:t>
      </w:r>
      <w:r w:rsidR="00033D55">
        <w:rPr>
          <w:rFonts w:ascii="Times New Roman" w:hAnsi="Times New Roman" w:cs="Times New Roman"/>
          <w:szCs w:val="24"/>
        </w:rPr>
        <w:t>)</w:t>
      </w:r>
      <w:r w:rsidRPr="001A287C">
        <w:rPr>
          <w:rFonts w:ascii="Times New Roman" w:hAnsi="Times New Roman" w:cs="Times New Roman"/>
          <w:szCs w:val="24"/>
        </w:rPr>
        <w:t xml:space="preserve"> </w:t>
      </w:r>
    </w:p>
    <w:p w:rsidR="00131DCA" w:rsidRPr="001A287C" w:rsidRDefault="00131DCA" w:rsidP="00131DCA">
      <w:pPr>
        <w:pStyle w:val="ListParagraph"/>
        <w:numPr>
          <w:ilvl w:val="0"/>
          <w:numId w:val="44"/>
        </w:numPr>
        <w:ind w:left="720"/>
        <w:rPr>
          <w:rFonts w:ascii="Times New Roman" w:hAnsi="Times New Roman" w:cs="Times New Roman"/>
          <w:szCs w:val="24"/>
        </w:rPr>
      </w:pPr>
      <w:r w:rsidRPr="00626C6A">
        <w:rPr>
          <w:rFonts w:ascii="Times New Roman" w:hAnsi="Times New Roman" w:cs="Times New Roman"/>
          <w:szCs w:val="24"/>
        </w:rPr>
        <w:t xml:space="preserve">Facility staff members </w:t>
      </w:r>
      <w:r w:rsidR="00802BA0">
        <w:rPr>
          <w:rFonts w:ascii="Times New Roman" w:hAnsi="Times New Roman" w:cs="Times New Roman"/>
          <w:szCs w:val="24"/>
        </w:rPr>
        <w:t xml:space="preserve">will offer to </w:t>
      </w:r>
      <w:r w:rsidRPr="00626C6A">
        <w:rPr>
          <w:rFonts w:ascii="Times New Roman" w:hAnsi="Times New Roman" w:cs="Times New Roman"/>
          <w:szCs w:val="24"/>
        </w:rPr>
        <w:t>provide STD education for students in area schools</w:t>
      </w:r>
      <w:r w:rsidR="001A287C">
        <w:rPr>
          <w:rFonts w:ascii="Times New Roman" w:hAnsi="Times New Roman" w:cs="Times New Roman"/>
          <w:szCs w:val="24"/>
        </w:rPr>
        <w:t xml:space="preserve"> </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 xml:space="preserve">Roosevelt Medical Center hosts annual women’s and family health-focused community education sessions </w:t>
      </w:r>
      <w:r w:rsidR="00033D55">
        <w:rPr>
          <w:rFonts w:ascii="Times New Roman" w:hAnsi="Times New Roman" w:cs="Times New Roman"/>
          <w:szCs w:val="24"/>
        </w:rPr>
        <w:t>at no cost to community members</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The facility hosts telemedicine sessions on behalf of the community for mental health consults, educational classes, and medical con</w:t>
      </w:r>
      <w:r w:rsidR="00033D55">
        <w:rPr>
          <w:rFonts w:ascii="Times New Roman" w:hAnsi="Times New Roman" w:cs="Times New Roman"/>
          <w:szCs w:val="24"/>
        </w:rPr>
        <w:t>sults with specialists</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Specialists who are not based in the community (i.e. audiologist and chiropractor) are given space to se</w:t>
      </w:r>
      <w:r w:rsidR="00033D55">
        <w:rPr>
          <w:rFonts w:ascii="Times New Roman" w:hAnsi="Times New Roman" w:cs="Times New Roman"/>
          <w:szCs w:val="24"/>
        </w:rPr>
        <w:t>e patients at no charge to them</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The facility sponsors wellness programs for diabetic patients or those patients identified as b</w:t>
      </w:r>
      <w:r w:rsidR="00033D55">
        <w:rPr>
          <w:rFonts w:ascii="Times New Roman" w:hAnsi="Times New Roman" w:cs="Times New Roman"/>
          <w:szCs w:val="24"/>
        </w:rPr>
        <w:t>eing at risk for diabetes</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 xml:space="preserve">Roosevelt Medical Center provides birthday lab and blood work to community members </w:t>
      </w:r>
      <w:r w:rsidR="00033D55">
        <w:rPr>
          <w:rFonts w:ascii="Times New Roman" w:hAnsi="Times New Roman" w:cs="Times New Roman"/>
          <w:szCs w:val="24"/>
        </w:rPr>
        <w:t>at a significantly reduced cost</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 xml:space="preserve">The facility focuses on breast health during breast cancer awareness month through </w:t>
      </w:r>
      <w:r w:rsidR="001A287C">
        <w:rPr>
          <w:rFonts w:ascii="Times New Roman" w:hAnsi="Times New Roman" w:cs="Times New Roman"/>
          <w:szCs w:val="24"/>
        </w:rPr>
        <w:t>public educational announcemen</w:t>
      </w:r>
      <w:r w:rsidR="00033D55">
        <w:rPr>
          <w:rFonts w:ascii="Times New Roman" w:hAnsi="Times New Roman" w:cs="Times New Roman"/>
          <w:szCs w:val="24"/>
        </w:rPr>
        <w:t>ts and notices</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The facility encourages students to pursue health careers by opening the lab for school trips and providing internship and job shadowing opportunities for high school stud</w:t>
      </w:r>
      <w:r w:rsidR="00033D55">
        <w:rPr>
          <w:rFonts w:ascii="Times New Roman" w:hAnsi="Times New Roman" w:cs="Times New Roman"/>
          <w:szCs w:val="24"/>
        </w:rPr>
        <w:t>ents across various departments</w:t>
      </w:r>
    </w:p>
    <w:p w:rsidR="00131DCA" w:rsidRPr="001A287C" w:rsidRDefault="00131DCA" w:rsidP="00131DCA">
      <w:pPr>
        <w:pStyle w:val="ListParagraph"/>
        <w:numPr>
          <w:ilvl w:val="0"/>
          <w:numId w:val="44"/>
        </w:numPr>
        <w:ind w:left="720"/>
        <w:rPr>
          <w:rFonts w:ascii="Times New Roman" w:hAnsi="Times New Roman" w:cs="Times New Roman"/>
          <w:szCs w:val="24"/>
        </w:rPr>
      </w:pPr>
      <w:r w:rsidRPr="001A287C">
        <w:rPr>
          <w:rFonts w:ascii="Times New Roman" w:hAnsi="Times New Roman" w:cs="Times New Roman"/>
          <w:szCs w:val="24"/>
        </w:rPr>
        <w:t>Roosevelt Medical Center also opens its conference rooms to variou</w:t>
      </w:r>
      <w:r w:rsidR="00033D55">
        <w:rPr>
          <w:rFonts w:ascii="Times New Roman" w:hAnsi="Times New Roman" w:cs="Times New Roman"/>
          <w:szCs w:val="24"/>
        </w:rPr>
        <w:t>s community groups for meetings</w:t>
      </w:r>
    </w:p>
    <w:p w:rsidR="00077B87" w:rsidRDefault="00077B87" w:rsidP="00077B87">
      <w:pPr>
        <w:pStyle w:val="ListParagraph"/>
        <w:ind w:left="990"/>
        <w:rPr>
          <w:rFonts w:ascii="Times New Roman" w:hAnsi="Times New Roman" w:cs="Times New Roman"/>
          <w:szCs w:val="24"/>
          <w:highlight w:val="yellow"/>
        </w:rPr>
      </w:pPr>
    </w:p>
    <w:p w:rsidR="001A287C" w:rsidRDefault="001A287C" w:rsidP="00077B87">
      <w:pPr>
        <w:pStyle w:val="ListParagraph"/>
        <w:ind w:left="990"/>
        <w:rPr>
          <w:rFonts w:ascii="Times New Roman" w:hAnsi="Times New Roman" w:cs="Times New Roman"/>
          <w:szCs w:val="24"/>
          <w:highlight w:val="yellow"/>
        </w:rPr>
      </w:pPr>
    </w:p>
    <w:p w:rsidR="001A287C" w:rsidRPr="00077B87" w:rsidRDefault="001A287C" w:rsidP="00077B87">
      <w:pPr>
        <w:pStyle w:val="ListParagraph"/>
        <w:ind w:left="990"/>
        <w:rPr>
          <w:rFonts w:ascii="Times New Roman" w:hAnsi="Times New Roman" w:cs="Times New Roman"/>
          <w:szCs w:val="24"/>
          <w:highlight w:val="yellow"/>
        </w:rPr>
      </w:pPr>
    </w:p>
    <w:p w:rsidR="003B152D" w:rsidRDefault="003B152D" w:rsidP="0025156E">
      <w:pPr>
        <w:pStyle w:val="Heading2"/>
      </w:pPr>
      <w:bookmarkStart w:id="3" w:name="_Toc390082506"/>
    </w:p>
    <w:p w:rsidR="00255C3D" w:rsidRPr="001D32C0" w:rsidRDefault="00255C3D" w:rsidP="0025156E">
      <w:pPr>
        <w:pStyle w:val="Heading2"/>
        <w:rPr>
          <w:szCs w:val="24"/>
        </w:rPr>
      </w:pPr>
      <w:r w:rsidRPr="001D32C0">
        <w:t xml:space="preserve">List of Available Community </w:t>
      </w:r>
      <w:r w:rsidR="004206BF">
        <w:t xml:space="preserve">Partnerships </w:t>
      </w:r>
      <w:r w:rsidRPr="001D32C0">
        <w:t>and Facility Resources to Address Needs</w:t>
      </w:r>
      <w:bookmarkEnd w:id="3"/>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Culbertson, Froid, and Bainville area schools provide opportunities for students to discover health careers</w:t>
      </w:r>
    </w:p>
    <w:p w:rsidR="007B541B" w:rsidRPr="001A287C" w:rsidRDefault="007B541B" w:rsidP="00131DCA">
      <w:pPr>
        <w:numPr>
          <w:ilvl w:val="0"/>
          <w:numId w:val="32"/>
        </w:numPr>
        <w:contextualSpacing/>
        <w:rPr>
          <w:rFonts w:ascii="Times New Roman" w:hAnsi="Times New Roman"/>
          <w:szCs w:val="24"/>
        </w:rPr>
      </w:pPr>
      <w:r w:rsidRPr="001A287C">
        <w:rPr>
          <w:rFonts w:ascii="Times New Roman" w:hAnsi="Times New Roman"/>
          <w:szCs w:val="24"/>
        </w:rPr>
        <w:t>Eastern Montana Area Health Education Center (AHEC) organizes and runs Recruitment and Educational Assistance for Careers in Health (REACH) camps on behalf of rural communities inter</w:t>
      </w:r>
      <w:r w:rsidR="00131DCA" w:rsidRPr="001A287C">
        <w:rPr>
          <w:rFonts w:ascii="Times New Roman" w:hAnsi="Times New Roman"/>
          <w:szCs w:val="24"/>
        </w:rPr>
        <w:t xml:space="preserve">ested in fostering local children’s </w:t>
      </w:r>
      <w:r w:rsidRPr="001A287C">
        <w:rPr>
          <w:rFonts w:ascii="Times New Roman" w:hAnsi="Times New Roman"/>
          <w:szCs w:val="24"/>
        </w:rPr>
        <w:t>interest in pursuing healthcare careers</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Montana Connections/AHEC Recruitment Program assist in recruiting primary care physicians to rural areas</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Montana Office of Rural Health (MORH) provides technical assistance to r</w:t>
      </w:r>
      <w:r w:rsidR="00131DCA" w:rsidRPr="001A287C">
        <w:rPr>
          <w:rFonts w:ascii="Times New Roman" w:hAnsi="Times New Roman"/>
          <w:szCs w:val="24"/>
        </w:rPr>
        <w:t xml:space="preserve">ural health systems and </w:t>
      </w:r>
      <w:r w:rsidRPr="001A287C">
        <w:rPr>
          <w:rFonts w:ascii="Times New Roman" w:hAnsi="Times New Roman"/>
          <w:szCs w:val="24"/>
        </w:rPr>
        <w:t>organizations</w:t>
      </w:r>
    </w:p>
    <w:p w:rsidR="007B541B" w:rsidRPr="001A287C" w:rsidRDefault="007B541B" w:rsidP="001A287C">
      <w:pPr>
        <w:numPr>
          <w:ilvl w:val="0"/>
          <w:numId w:val="32"/>
        </w:numPr>
        <w:contextualSpacing/>
        <w:rPr>
          <w:rFonts w:ascii="Times New Roman" w:hAnsi="Times New Roman"/>
          <w:szCs w:val="24"/>
        </w:rPr>
      </w:pPr>
      <w:r w:rsidRPr="001A287C">
        <w:rPr>
          <w:rFonts w:ascii="Times New Roman" w:hAnsi="Times New Roman"/>
          <w:szCs w:val="24"/>
        </w:rPr>
        <w:t>Great Northern Development serves as an organization which</w:t>
      </w:r>
      <w:r w:rsidR="001A287C">
        <w:rPr>
          <w:rFonts w:ascii="Times New Roman" w:hAnsi="Times New Roman"/>
          <w:szCs w:val="24"/>
        </w:rPr>
        <w:t xml:space="preserve"> provides assistance with economic development and community improvement.</w:t>
      </w:r>
      <w:r w:rsidRPr="001A287C">
        <w:rPr>
          <w:rFonts w:ascii="Times New Roman" w:hAnsi="Times New Roman"/>
          <w:szCs w:val="24"/>
        </w:rPr>
        <w:t xml:space="preserve"> </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Eastern Montana Telemedicine Network (EMTN) provides infrastructure and support for telehealth needs</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Eastern Montana Mental Health Services provides support and services related to mental health</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Montana Health Network is a collaborative effort to provide services to all residents of Montana</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City Council of Culbertson is a partner with the facility and is active in the community</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County Council of Aging is a partner with the facility and serves as a resource for the senior population</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Translational Research Program, associated with Billings clinic, provides resources and support to the facility</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Montana Nutrition and Physical Activity Program (NAPA) will serve as a resource specific to health/wellness</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MSU Extension provides educational support to members of the community</w:t>
      </w:r>
    </w:p>
    <w:p w:rsidR="007B541B" w:rsidRPr="001A287C" w:rsidRDefault="007B541B" w:rsidP="00131DCA">
      <w:pPr>
        <w:numPr>
          <w:ilvl w:val="0"/>
          <w:numId w:val="32"/>
        </w:numPr>
        <w:ind w:left="0" w:firstLine="360"/>
        <w:contextualSpacing/>
        <w:rPr>
          <w:rFonts w:ascii="Times New Roman" w:hAnsi="Times New Roman"/>
          <w:szCs w:val="24"/>
        </w:rPr>
      </w:pPr>
      <w:r w:rsidRPr="001A287C">
        <w:rPr>
          <w:rFonts w:ascii="Times New Roman" w:hAnsi="Times New Roman"/>
          <w:szCs w:val="24"/>
        </w:rPr>
        <w:t>Montana Department of Public Health and Human Services (DPHHS) provides support to the facility</w:t>
      </w:r>
    </w:p>
    <w:p w:rsidR="006321B2" w:rsidRPr="001A287C" w:rsidRDefault="006321B2" w:rsidP="00131DCA">
      <w:pPr>
        <w:rPr>
          <w:rFonts w:ascii="Times New Roman" w:hAnsi="Times New Roman" w:cs="Times New Roman"/>
          <w:szCs w:val="24"/>
        </w:rPr>
      </w:pPr>
    </w:p>
    <w:p w:rsidR="00255C3D" w:rsidRPr="00DD7EC5" w:rsidRDefault="00255C3D" w:rsidP="00255C3D">
      <w:pPr>
        <w:ind w:left="270"/>
        <w:rPr>
          <w:rFonts w:ascii="Times New Roman" w:hAnsi="Times New Roman" w:cs="Times New Roman"/>
          <w:b/>
          <w:sz w:val="28"/>
          <w:szCs w:val="28"/>
          <w:highlight w:val="yellow"/>
          <w:u w:val="single"/>
        </w:rPr>
      </w:pPr>
    </w:p>
    <w:p w:rsidR="00E47424" w:rsidRDefault="00E47424">
      <w:pPr>
        <w:spacing w:after="200" w:line="276" w:lineRule="auto"/>
        <w:rPr>
          <w:rFonts w:asciiTheme="majorHAnsi" w:eastAsiaTheme="majorEastAsia" w:hAnsiTheme="majorHAnsi" w:cstheme="majorBidi"/>
          <w:b/>
          <w:bCs/>
          <w:color w:val="4F81BD" w:themeColor="accent1"/>
          <w:sz w:val="26"/>
          <w:szCs w:val="26"/>
        </w:rPr>
      </w:pPr>
      <w:r>
        <w:br w:type="page"/>
      </w:r>
    </w:p>
    <w:p w:rsidR="000C4FC4" w:rsidRDefault="000C4FC4" w:rsidP="0025156E">
      <w:pPr>
        <w:pStyle w:val="Heading2"/>
      </w:pPr>
      <w:bookmarkStart w:id="4" w:name="_Toc390082507"/>
    </w:p>
    <w:p w:rsidR="00255C3D" w:rsidRPr="001004F2" w:rsidRDefault="00E740BF" w:rsidP="0025156E">
      <w:pPr>
        <w:pStyle w:val="Heading2"/>
      </w:pPr>
      <w:r>
        <w:t>Roosevelt</w:t>
      </w:r>
      <w:r w:rsidR="0089299F" w:rsidRPr="0089299F">
        <w:t xml:space="preserve"> </w:t>
      </w:r>
      <w:r w:rsidR="00255C3D" w:rsidRPr="0089299F">
        <w:t>County Indicators</w:t>
      </w:r>
      <w:bookmarkEnd w:id="4"/>
    </w:p>
    <w:p w:rsidR="00255C3D" w:rsidRPr="00DD7EC5" w:rsidRDefault="00255C3D" w:rsidP="00255C3D">
      <w:pPr>
        <w:rPr>
          <w:rFonts w:ascii="Times New Roman" w:hAnsi="Times New Roman" w:cs="Times New Roman"/>
        </w:rPr>
      </w:pPr>
    </w:p>
    <w:p w:rsidR="00255C3D" w:rsidRPr="00080327" w:rsidRDefault="00255C3D" w:rsidP="00923DDD">
      <w:pPr>
        <w:ind w:firstLine="360"/>
        <w:rPr>
          <w:rFonts w:ascii="Times New Roman" w:hAnsi="Times New Roman" w:cs="Times New Roman"/>
          <w:u w:val="single"/>
        </w:rPr>
      </w:pPr>
      <w:r w:rsidRPr="00080327">
        <w:rPr>
          <w:rFonts w:ascii="Times New Roman" w:hAnsi="Times New Roman" w:cs="Times New Roman"/>
          <w:u w:val="single"/>
        </w:rPr>
        <w:t>Low Income Persons</w:t>
      </w:r>
    </w:p>
    <w:p w:rsidR="00255C3D" w:rsidRPr="00DD7EC5" w:rsidRDefault="00131DCA" w:rsidP="000153E1">
      <w:pPr>
        <w:pStyle w:val="ListParagraph"/>
        <w:numPr>
          <w:ilvl w:val="0"/>
          <w:numId w:val="8"/>
        </w:numPr>
        <w:ind w:left="1080"/>
        <w:rPr>
          <w:rFonts w:ascii="Times New Roman" w:hAnsi="Times New Roman" w:cs="Times New Roman"/>
        </w:rPr>
      </w:pPr>
      <w:r>
        <w:rPr>
          <w:rFonts w:ascii="Times New Roman" w:hAnsi="Times New Roman" w:cs="Times New Roman"/>
        </w:rPr>
        <w:t>32</w:t>
      </w:r>
      <w:r w:rsidR="00255C3D" w:rsidRPr="00594609">
        <w:rPr>
          <w:rFonts w:ascii="Times New Roman" w:hAnsi="Times New Roman" w:cs="Times New Roman"/>
        </w:rPr>
        <w:t>%</w:t>
      </w:r>
      <w:r w:rsidR="00255C3D" w:rsidRPr="00DD7EC5">
        <w:rPr>
          <w:rFonts w:ascii="Times New Roman" w:hAnsi="Times New Roman" w:cs="Times New Roman"/>
        </w:rPr>
        <w:t xml:space="preserve">  </w:t>
      </w:r>
      <w:r w:rsidR="000153E1">
        <w:rPr>
          <w:rFonts w:ascii="Times New Roman" w:hAnsi="Times New Roman" w:cs="Times New Roman"/>
        </w:rPr>
        <w:t>of p</w:t>
      </w:r>
      <w:r w:rsidR="00255C3D" w:rsidRPr="00DD7EC5">
        <w:rPr>
          <w:rFonts w:ascii="Times New Roman" w:hAnsi="Times New Roman" w:cs="Times New Roman"/>
        </w:rPr>
        <w:t>ers</w:t>
      </w:r>
      <w:r w:rsidR="00A14ADF">
        <w:rPr>
          <w:rFonts w:ascii="Times New Roman" w:hAnsi="Times New Roman" w:cs="Times New Roman"/>
        </w:rPr>
        <w:t xml:space="preserve">ons </w:t>
      </w:r>
      <w:r w:rsidR="000153E1">
        <w:rPr>
          <w:rFonts w:ascii="Times New Roman" w:hAnsi="Times New Roman" w:cs="Times New Roman"/>
        </w:rPr>
        <w:t xml:space="preserve">are </w:t>
      </w:r>
      <w:r w:rsidR="00A14ADF">
        <w:rPr>
          <w:rFonts w:ascii="Times New Roman" w:hAnsi="Times New Roman" w:cs="Times New Roman"/>
        </w:rPr>
        <w:t xml:space="preserve">below </w:t>
      </w:r>
      <w:r w:rsidR="000153E1">
        <w:rPr>
          <w:rFonts w:ascii="Times New Roman" w:hAnsi="Times New Roman" w:cs="Times New Roman"/>
        </w:rPr>
        <w:t xml:space="preserve">the </w:t>
      </w:r>
      <w:r w:rsidR="00A14ADF">
        <w:rPr>
          <w:rFonts w:ascii="Times New Roman" w:hAnsi="Times New Roman" w:cs="Times New Roman"/>
        </w:rPr>
        <w:t>federal poverty level</w:t>
      </w:r>
    </w:p>
    <w:p w:rsidR="00255C3D" w:rsidRPr="00DD7EC5" w:rsidRDefault="00255C3D" w:rsidP="000153E1">
      <w:pPr>
        <w:ind w:firstLine="284"/>
        <w:rPr>
          <w:rFonts w:ascii="Times New Roman" w:hAnsi="Times New Roman" w:cs="Times New Roman"/>
        </w:rPr>
      </w:pPr>
    </w:p>
    <w:p w:rsidR="00255C3D" w:rsidRPr="00080327" w:rsidRDefault="00255C3D" w:rsidP="00923DDD">
      <w:pPr>
        <w:ind w:firstLine="360"/>
        <w:rPr>
          <w:rFonts w:ascii="Times New Roman" w:hAnsi="Times New Roman" w:cs="Times New Roman"/>
          <w:u w:val="single"/>
        </w:rPr>
      </w:pPr>
      <w:r w:rsidRPr="00080327">
        <w:rPr>
          <w:rFonts w:ascii="Times New Roman" w:hAnsi="Times New Roman" w:cs="Times New Roman"/>
          <w:u w:val="single"/>
        </w:rPr>
        <w:t>Uninsured Persons</w:t>
      </w:r>
    </w:p>
    <w:p w:rsidR="00255C3D" w:rsidRPr="00131DCA" w:rsidRDefault="00131DCA" w:rsidP="000153E1">
      <w:pPr>
        <w:pStyle w:val="ListParagraph"/>
        <w:numPr>
          <w:ilvl w:val="0"/>
          <w:numId w:val="8"/>
        </w:numPr>
        <w:ind w:left="1080"/>
        <w:rPr>
          <w:rFonts w:ascii="Times New Roman" w:hAnsi="Times New Roman" w:cs="Times New Roman"/>
        </w:rPr>
      </w:pPr>
      <w:r w:rsidRPr="00131DCA">
        <w:rPr>
          <w:rFonts w:ascii="Times New Roman" w:hAnsi="Times New Roman" w:cs="Times New Roman"/>
        </w:rPr>
        <w:t>17.8</w:t>
      </w:r>
      <w:r w:rsidR="00A14ADF" w:rsidRPr="00131DCA">
        <w:rPr>
          <w:rFonts w:ascii="Times New Roman" w:hAnsi="Times New Roman" w:cs="Times New Roman"/>
        </w:rPr>
        <w:t xml:space="preserve">% of adults less than age 65 are </w:t>
      </w:r>
      <w:r w:rsidR="005F37B1" w:rsidRPr="00131DCA">
        <w:rPr>
          <w:rFonts w:ascii="Times New Roman" w:hAnsi="Times New Roman" w:cs="Times New Roman"/>
        </w:rPr>
        <w:t>u</w:t>
      </w:r>
      <w:r w:rsidR="00255C3D" w:rsidRPr="00131DCA">
        <w:rPr>
          <w:rFonts w:ascii="Times New Roman" w:hAnsi="Times New Roman" w:cs="Times New Roman"/>
        </w:rPr>
        <w:t>ninsured</w:t>
      </w:r>
    </w:p>
    <w:p w:rsidR="00255C3D" w:rsidRPr="00131DCA" w:rsidRDefault="00A14ADF" w:rsidP="000153E1">
      <w:pPr>
        <w:pStyle w:val="ListParagraph"/>
        <w:numPr>
          <w:ilvl w:val="0"/>
          <w:numId w:val="8"/>
        </w:numPr>
        <w:ind w:left="1080"/>
        <w:rPr>
          <w:rFonts w:ascii="Times New Roman" w:hAnsi="Times New Roman" w:cs="Times New Roman"/>
        </w:rPr>
      </w:pPr>
      <w:r w:rsidRPr="00131DCA">
        <w:rPr>
          <w:rFonts w:ascii="Times New Roman" w:hAnsi="Times New Roman" w:cs="Times New Roman"/>
        </w:rPr>
        <w:t xml:space="preserve">Data is not available by county (data is available for some counties) for </w:t>
      </w:r>
      <w:r w:rsidR="005F37B1" w:rsidRPr="00131DCA">
        <w:rPr>
          <w:rFonts w:ascii="Times New Roman" w:hAnsi="Times New Roman" w:cs="Times New Roman"/>
        </w:rPr>
        <w:t>u</w:t>
      </w:r>
      <w:r w:rsidR="00255C3D" w:rsidRPr="00131DCA">
        <w:rPr>
          <w:rFonts w:ascii="Times New Roman" w:hAnsi="Times New Roman" w:cs="Times New Roman"/>
        </w:rPr>
        <w:t xml:space="preserve">ninsured children less than age </w:t>
      </w:r>
      <w:r w:rsidRPr="00131DCA">
        <w:rPr>
          <w:rFonts w:ascii="Times New Roman" w:hAnsi="Times New Roman" w:cs="Times New Roman"/>
        </w:rPr>
        <w:t>18</w:t>
      </w:r>
    </w:p>
    <w:p w:rsidR="00255C3D" w:rsidRPr="00131DCA" w:rsidRDefault="00255C3D" w:rsidP="000153E1">
      <w:pPr>
        <w:ind w:firstLine="284"/>
        <w:rPr>
          <w:rFonts w:ascii="Times New Roman" w:hAnsi="Times New Roman" w:cs="Times New Roman"/>
        </w:rPr>
      </w:pPr>
    </w:p>
    <w:p w:rsidR="00255C3D" w:rsidRPr="00131DCA" w:rsidRDefault="00A14ADF" w:rsidP="00923DDD">
      <w:pPr>
        <w:ind w:firstLine="360"/>
        <w:rPr>
          <w:rFonts w:ascii="Times New Roman" w:hAnsi="Times New Roman" w:cs="Times New Roman"/>
          <w:u w:val="single"/>
        </w:rPr>
      </w:pPr>
      <w:r w:rsidRPr="00131DCA">
        <w:rPr>
          <w:rFonts w:ascii="Times New Roman" w:hAnsi="Times New Roman" w:cs="Times New Roman"/>
          <w:u w:val="single"/>
        </w:rPr>
        <w:t xml:space="preserve">Leading Causes of Death: </w:t>
      </w:r>
      <w:r w:rsidR="00255C3D" w:rsidRPr="00131DCA">
        <w:rPr>
          <w:rFonts w:ascii="Times New Roman" w:hAnsi="Times New Roman" w:cs="Times New Roman"/>
          <w:u w:val="single"/>
        </w:rPr>
        <w:t>Primary and Chronic Diseases</w:t>
      </w:r>
    </w:p>
    <w:p w:rsidR="00A14ADF" w:rsidRPr="00131DCA" w:rsidRDefault="00A14ADF" w:rsidP="000153E1">
      <w:pPr>
        <w:pStyle w:val="ListParagraph"/>
        <w:numPr>
          <w:ilvl w:val="0"/>
          <w:numId w:val="8"/>
        </w:numPr>
        <w:ind w:left="1080"/>
        <w:rPr>
          <w:rFonts w:ascii="Times New Roman" w:hAnsi="Times New Roman" w:cs="Times New Roman"/>
        </w:rPr>
      </w:pPr>
      <w:r w:rsidRPr="00131DCA">
        <w:rPr>
          <w:rFonts w:ascii="Times New Roman" w:hAnsi="Times New Roman" w:cs="Times New Roman"/>
        </w:rPr>
        <w:t>Heart Disease</w:t>
      </w:r>
    </w:p>
    <w:p w:rsidR="00255C3D" w:rsidRPr="00131DCA" w:rsidRDefault="00255C3D" w:rsidP="000153E1">
      <w:pPr>
        <w:pStyle w:val="ListParagraph"/>
        <w:numPr>
          <w:ilvl w:val="0"/>
          <w:numId w:val="8"/>
        </w:numPr>
        <w:ind w:left="1080"/>
        <w:rPr>
          <w:rFonts w:ascii="Times New Roman" w:hAnsi="Times New Roman" w:cs="Times New Roman"/>
        </w:rPr>
      </w:pPr>
      <w:r w:rsidRPr="00131DCA">
        <w:rPr>
          <w:rFonts w:ascii="Times New Roman" w:hAnsi="Times New Roman" w:cs="Times New Roman"/>
        </w:rPr>
        <w:t>Cancer</w:t>
      </w:r>
    </w:p>
    <w:p w:rsidR="00255C3D" w:rsidRPr="00131DCA" w:rsidRDefault="00A14ADF" w:rsidP="000153E1">
      <w:pPr>
        <w:pStyle w:val="ListParagraph"/>
        <w:numPr>
          <w:ilvl w:val="0"/>
          <w:numId w:val="8"/>
        </w:numPr>
        <w:ind w:left="1080"/>
        <w:rPr>
          <w:rFonts w:ascii="Times New Roman" w:hAnsi="Times New Roman" w:cs="Times New Roman"/>
        </w:rPr>
      </w:pPr>
      <w:r w:rsidRPr="00131DCA">
        <w:rPr>
          <w:rFonts w:ascii="Times New Roman" w:hAnsi="Times New Roman" w:cs="Times New Roman"/>
        </w:rPr>
        <w:t>Unintentional Injuries</w:t>
      </w:r>
    </w:p>
    <w:p w:rsidR="009F1F56" w:rsidRPr="009F1F56" w:rsidRDefault="009F1F56" w:rsidP="000153E1">
      <w:pPr>
        <w:pStyle w:val="ListParagraph"/>
        <w:ind w:left="1080" w:hanging="360"/>
        <w:rPr>
          <w:rFonts w:ascii="Times New Roman" w:hAnsi="Times New Roman" w:cs="Times New Roman"/>
          <w:sz w:val="12"/>
          <w:szCs w:val="12"/>
        </w:rPr>
      </w:pPr>
    </w:p>
    <w:p w:rsidR="00255C3D" w:rsidRPr="00DD7EC5" w:rsidRDefault="00255C3D" w:rsidP="000153E1">
      <w:pPr>
        <w:ind w:left="1080" w:hanging="360"/>
        <w:rPr>
          <w:rFonts w:ascii="Times New Roman" w:hAnsi="Times New Roman" w:cs="Times New Roman"/>
        </w:rPr>
      </w:pPr>
      <w:r w:rsidRPr="00A93545">
        <w:rPr>
          <w:rFonts w:ascii="Times New Roman" w:hAnsi="Times New Roman" w:cs="Times New Roman"/>
        </w:rPr>
        <w:t>*</w:t>
      </w:r>
      <w:r>
        <w:rPr>
          <w:rFonts w:ascii="Times New Roman" w:hAnsi="Times New Roman" w:cs="Times New Roman"/>
        </w:rPr>
        <w:t xml:space="preserve"> </w:t>
      </w:r>
      <w:r w:rsidR="000153E1">
        <w:rPr>
          <w:rFonts w:ascii="Times New Roman" w:hAnsi="Times New Roman" w:cs="Times New Roman"/>
        </w:rPr>
        <w:t>Note: O</w:t>
      </w:r>
      <w:r w:rsidRPr="00DD7EC5">
        <w:rPr>
          <w:rFonts w:ascii="Times New Roman" w:hAnsi="Times New Roman" w:cs="Times New Roman"/>
        </w:rPr>
        <w:t>ther primary and chronic disease data is by region and thus difficult to decipher community need.</w:t>
      </w:r>
    </w:p>
    <w:p w:rsidR="00A14ADF" w:rsidRDefault="00A14ADF" w:rsidP="000153E1">
      <w:pPr>
        <w:ind w:left="270"/>
        <w:rPr>
          <w:rFonts w:ascii="Times New Roman" w:hAnsi="Times New Roman" w:cs="Times New Roman"/>
          <w:u w:val="single"/>
        </w:rPr>
      </w:pPr>
    </w:p>
    <w:p w:rsidR="00A14ADF" w:rsidRPr="00131DCA" w:rsidRDefault="00A14ADF" w:rsidP="00923DDD">
      <w:pPr>
        <w:ind w:left="270" w:firstLine="90"/>
        <w:rPr>
          <w:rFonts w:ascii="Times New Roman" w:hAnsi="Times New Roman" w:cs="Times New Roman"/>
          <w:u w:val="single"/>
        </w:rPr>
      </w:pPr>
      <w:r w:rsidRPr="00131DCA">
        <w:rPr>
          <w:rFonts w:ascii="Times New Roman" w:hAnsi="Times New Roman" w:cs="Times New Roman"/>
          <w:u w:val="single"/>
        </w:rPr>
        <w:t>Elderly Populations</w:t>
      </w:r>
    </w:p>
    <w:p w:rsidR="00255C3D" w:rsidRPr="00131DCA" w:rsidRDefault="00131DCA" w:rsidP="000153E1">
      <w:pPr>
        <w:pStyle w:val="ListParagraph"/>
        <w:numPr>
          <w:ilvl w:val="0"/>
          <w:numId w:val="34"/>
        </w:numPr>
        <w:ind w:left="1080"/>
        <w:rPr>
          <w:rFonts w:ascii="Times New Roman" w:hAnsi="Times New Roman" w:cs="Times New Roman"/>
        </w:rPr>
      </w:pPr>
      <w:r w:rsidRPr="00131DCA">
        <w:rPr>
          <w:rFonts w:ascii="Times New Roman" w:hAnsi="Times New Roman" w:cs="Times New Roman"/>
        </w:rPr>
        <w:t>10</w:t>
      </w:r>
      <w:r w:rsidR="00A14ADF" w:rsidRPr="00131DCA">
        <w:rPr>
          <w:rFonts w:ascii="Times New Roman" w:hAnsi="Times New Roman" w:cs="Times New Roman"/>
        </w:rPr>
        <w:t>%</w:t>
      </w:r>
      <w:r w:rsidR="00255C3D" w:rsidRPr="00131DCA">
        <w:rPr>
          <w:rFonts w:ascii="Times New Roman" w:hAnsi="Times New Roman" w:cs="Times New Roman"/>
        </w:rPr>
        <w:t xml:space="preserve"> of </w:t>
      </w:r>
      <w:r w:rsidR="00EF3D66" w:rsidRPr="00131DCA">
        <w:rPr>
          <w:rFonts w:ascii="Times New Roman" w:hAnsi="Times New Roman" w:cs="Times New Roman"/>
        </w:rPr>
        <w:t>Roosevelt</w:t>
      </w:r>
      <w:r w:rsidR="00A14ADF" w:rsidRPr="00131DCA">
        <w:rPr>
          <w:rFonts w:ascii="Times New Roman" w:hAnsi="Times New Roman" w:cs="Times New Roman"/>
        </w:rPr>
        <w:t xml:space="preserve"> County’s </w:t>
      </w:r>
      <w:r w:rsidR="00255C3D" w:rsidRPr="00131DCA">
        <w:rPr>
          <w:rFonts w:ascii="Times New Roman" w:hAnsi="Times New Roman" w:cs="Times New Roman"/>
        </w:rPr>
        <w:t xml:space="preserve">Population </w:t>
      </w:r>
      <w:r w:rsidR="00A14ADF" w:rsidRPr="00131DCA">
        <w:rPr>
          <w:rFonts w:ascii="Times New Roman" w:hAnsi="Times New Roman" w:cs="Times New Roman"/>
        </w:rPr>
        <w:t xml:space="preserve">is </w:t>
      </w:r>
      <w:r w:rsidR="00255C3D" w:rsidRPr="00131DCA">
        <w:rPr>
          <w:rFonts w:ascii="Times New Roman" w:hAnsi="Times New Roman" w:cs="Times New Roman"/>
        </w:rPr>
        <w:t xml:space="preserve">65 </w:t>
      </w:r>
      <w:r w:rsidR="00A14ADF" w:rsidRPr="00131DCA">
        <w:rPr>
          <w:rFonts w:ascii="Times New Roman" w:hAnsi="Times New Roman" w:cs="Times New Roman"/>
        </w:rPr>
        <w:t xml:space="preserve">years </w:t>
      </w:r>
      <w:r w:rsidR="00255C3D" w:rsidRPr="00131DCA">
        <w:rPr>
          <w:rFonts w:ascii="Times New Roman" w:hAnsi="Times New Roman" w:cs="Times New Roman"/>
        </w:rPr>
        <w:t>and older</w:t>
      </w:r>
    </w:p>
    <w:p w:rsidR="009B219E" w:rsidRDefault="009B219E" w:rsidP="000153E1">
      <w:pPr>
        <w:ind w:left="270"/>
        <w:rPr>
          <w:rFonts w:ascii="Times New Roman" w:hAnsi="Times New Roman" w:cs="Times New Roman"/>
          <w:u w:val="single"/>
        </w:rPr>
      </w:pPr>
    </w:p>
    <w:p w:rsidR="00A14ADF" w:rsidRDefault="00255C3D" w:rsidP="00923DDD">
      <w:pPr>
        <w:ind w:left="270" w:firstLine="90"/>
        <w:rPr>
          <w:rFonts w:ascii="Times New Roman" w:hAnsi="Times New Roman" w:cs="Times New Roman"/>
          <w:u w:val="single"/>
        </w:rPr>
      </w:pPr>
      <w:r w:rsidRPr="00080327">
        <w:rPr>
          <w:rFonts w:ascii="Times New Roman" w:hAnsi="Times New Roman" w:cs="Times New Roman"/>
          <w:u w:val="single"/>
        </w:rPr>
        <w:t xml:space="preserve">Size of </w:t>
      </w:r>
      <w:r>
        <w:rPr>
          <w:rFonts w:ascii="Times New Roman" w:hAnsi="Times New Roman" w:cs="Times New Roman"/>
          <w:u w:val="single"/>
        </w:rPr>
        <w:t>County</w:t>
      </w:r>
      <w:r w:rsidRPr="00080327">
        <w:rPr>
          <w:rFonts w:ascii="Times New Roman" w:hAnsi="Times New Roman" w:cs="Times New Roman"/>
          <w:u w:val="single"/>
        </w:rPr>
        <w:t xml:space="preserve"> and Remoteness</w:t>
      </w:r>
    </w:p>
    <w:p w:rsidR="000153E1" w:rsidRPr="000153E1" w:rsidRDefault="00131DCA" w:rsidP="000153E1">
      <w:pPr>
        <w:pStyle w:val="ListParagraph"/>
        <w:numPr>
          <w:ilvl w:val="0"/>
          <w:numId w:val="34"/>
        </w:numPr>
        <w:ind w:left="1080"/>
        <w:rPr>
          <w:rFonts w:ascii="Times New Roman" w:hAnsi="Times New Roman" w:cs="Times New Roman"/>
        </w:rPr>
      </w:pPr>
      <w:r>
        <w:rPr>
          <w:rFonts w:ascii="Times New Roman" w:hAnsi="Times New Roman" w:cs="Times New Roman"/>
        </w:rPr>
        <w:t>10,089</w:t>
      </w:r>
      <w:r w:rsidR="00255C3D" w:rsidRPr="000153E1">
        <w:rPr>
          <w:rFonts w:ascii="Times New Roman" w:hAnsi="Times New Roman" w:cs="Times New Roman"/>
        </w:rPr>
        <w:t xml:space="preserve"> </w:t>
      </w:r>
      <w:r w:rsidR="00A14ADF" w:rsidRPr="000153E1">
        <w:rPr>
          <w:rFonts w:ascii="Times New Roman" w:hAnsi="Times New Roman" w:cs="Times New Roman"/>
        </w:rPr>
        <w:t xml:space="preserve">people </w:t>
      </w:r>
      <w:r w:rsidR="00255C3D" w:rsidRPr="000153E1">
        <w:rPr>
          <w:rFonts w:ascii="Times New Roman" w:hAnsi="Times New Roman" w:cs="Times New Roman"/>
        </w:rPr>
        <w:t xml:space="preserve">in </w:t>
      </w:r>
      <w:r w:rsidR="00EF3D66">
        <w:rPr>
          <w:rFonts w:ascii="Times New Roman" w:hAnsi="Times New Roman" w:cs="Times New Roman"/>
        </w:rPr>
        <w:t>Roosevelt</w:t>
      </w:r>
      <w:r w:rsidR="000153E1" w:rsidRPr="000153E1">
        <w:rPr>
          <w:rFonts w:ascii="Times New Roman" w:hAnsi="Times New Roman" w:cs="Times New Roman"/>
        </w:rPr>
        <w:t xml:space="preserve"> County</w:t>
      </w:r>
    </w:p>
    <w:p w:rsidR="00255C3D" w:rsidRPr="000153E1" w:rsidRDefault="00131DCA" w:rsidP="000153E1">
      <w:pPr>
        <w:pStyle w:val="ListParagraph"/>
        <w:numPr>
          <w:ilvl w:val="0"/>
          <w:numId w:val="34"/>
        </w:numPr>
        <w:ind w:left="1080"/>
        <w:rPr>
          <w:rFonts w:ascii="Times New Roman" w:hAnsi="Times New Roman" w:cs="Times New Roman"/>
        </w:rPr>
      </w:pPr>
      <w:r>
        <w:rPr>
          <w:rFonts w:ascii="Times New Roman" w:hAnsi="Times New Roman" w:cs="Times New Roman"/>
        </w:rPr>
        <w:t>4.3</w:t>
      </w:r>
      <w:r w:rsidR="00255C3D" w:rsidRPr="000153E1">
        <w:rPr>
          <w:rFonts w:ascii="Times New Roman" w:hAnsi="Times New Roman" w:cs="Times New Roman"/>
        </w:rPr>
        <w:t xml:space="preserve"> people per square mile</w:t>
      </w:r>
    </w:p>
    <w:p w:rsidR="000153E1" w:rsidRPr="00DD7EC5" w:rsidRDefault="000153E1" w:rsidP="000153E1">
      <w:pPr>
        <w:ind w:left="270"/>
        <w:rPr>
          <w:rFonts w:ascii="Times New Roman" w:hAnsi="Times New Roman" w:cs="Times New Roman"/>
          <w:highlight w:val="magenta"/>
        </w:rPr>
      </w:pPr>
    </w:p>
    <w:p w:rsidR="00A14ADF" w:rsidRDefault="00255C3D" w:rsidP="00923DDD">
      <w:pPr>
        <w:ind w:left="270" w:firstLine="90"/>
        <w:rPr>
          <w:rFonts w:ascii="Times New Roman" w:hAnsi="Times New Roman" w:cs="Times New Roman"/>
        </w:rPr>
      </w:pPr>
      <w:r w:rsidRPr="00080327">
        <w:rPr>
          <w:rFonts w:ascii="Times New Roman" w:hAnsi="Times New Roman" w:cs="Times New Roman"/>
          <w:u w:val="single"/>
        </w:rPr>
        <w:t>Nearest Major Hospital</w:t>
      </w:r>
    </w:p>
    <w:p w:rsidR="005A4C49" w:rsidRPr="00131DCA" w:rsidRDefault="00131DCA" w:rsidP="00131DCA">
      <w:pPr>
        <w:pStyle w:val="ListParagraph"/>
        <w:numPr>
          <w:ilvl w:val="0"/>
          <w:numId w:val="45"/>
        </w:numPr>
        <w:spacing w:after="200" w:line="276" w:lineRule="auto"/>
        <w:ind w:left="1170" w:hanging="450"/>
        <w:rPr>
          <w:rFonts w:ascii="Times New Roman" w:hAnsi="Times New Roman" w:cs="Times New Roman"/>
        </w:rPr>
      </w:pPr>
      <w:r w:rsidRPr="00131DCA">
        <w:rPr>
          <w:rFonts w:ascii="Times New Roman" w:hAnsi="Times New Roman"/>
        </w:rPr>
        <w:t>Trinity Health in Minot, ND – 166 miles from Roosevelt Medical Center</w:t>
      </w:r>
    </w:p>
    <w:p w:rsidR="00E47424" w:rsidRDefault="00E47424">
      <w:pPr>
        <w:spacing w:after="200" w:line="276" w:lineRule="auto"/>
        <w:rPr>
          <w:rFonts w:asciiTheme="majorHAnsi" w:eastAsiaTheme="majorEastAsia" w:hAnsiTheme="majorHAnsi" w:cstheme="majorBidi"/>
          <w:b/>
          <w:bCs/>
          <w:color w:val="4F81BD" w:themeColor="accent1"/>
          <w:sz w:val="26"/>
          <w:szCs w:val="26"/>
        </w:rPr>
      </w:pPr>
      <w:bookmarkStart w:id="5" w:name="_Toc361989092"/>
      <w:r>
        <w:br w:type="page"/>
      </w:r>
    </w:p>
    <w:p w:rsidR="000C4FC4" w:rsidRDefault="000C4FC4" w:rsidP="005A4C49">
      <w:pPr>
        <w:pStyle w:val="Heading2"/>
      </w:pPr>
      <w:bookmarkStart w:id="6" w:name="_Toc390082508"/>
    </w:p>
    <w:p w:rsidR="005A4C49" w:rsidRPr="009F1F56" w:rsidRDefault="005A4C49" w:rsidP="005A4C49">
      <w:pPr>
        <w:pStyle w:val="Heading2"/>
      </w:pPr>
      <w:r w:rsidRPr="00943357">
        <w:t xml:space="preserve">Public Health and </w:t>
      </w:r>
      <w:r w:rsidRPr="009F1F56">
        <w:t>Underserved Populations Consultation Summaries</w:t>
      </w:r>
      <w:bookmarkEnd w:id="5"/>
      <w:bookmarkEnd w:id="6"/>
    </w:p>
    <w:p w:rsidR="005A4C49" w:rsidRPr="009F1F56" w:rsidRDefault="005A4C49" w:rsidP="005A4C49">
      <w:pPr>
        <w:spacing w:line="276" w:lineRule="auto"/>
        <w:ind w:firstLine="284"/>
        <w:rPr>
          <w:i/>
        </w:rPr>
      </w:pPr>
    </w:p>
    <w:p w:rsidR="005A4C49" w:rsidRPr="00131DCA" w:rsidRDefault="005A4C49" w:rsidP="00131DCA">
      <w:pPr>
        <w:spacing w:line="276" w:lineRule="auto"/>
        <w:ind w:left="360"/>
        <w:rPr>
          <w:rFonts w:ascii="Times New Roman" w:hAnsi="Times New Roman" w:cs="Times New Roman"/>
          <w:u w:val="single"/>
        </w:rPr>
      </w:pPr>
      <w:r w:rsidRPr="00131DCA">
        <w:rPr>
          <w:rFonts w:ascii="Times New Roman" w:hAnsi="Times New Roman" w:cs="Times New Roman"/>
          <w:u w:val="single"/>
        </w:rPr>
        <w:t>Public Health Consultation</w:t>
      </w:r>
      <w:r w:rsidRPr="00131DCA">
        <w:rPr>
          <w:rFonts w:ascii="Times New Roman" w:hAnsi="Times New Roman" w:cs="Times New Roman"/>
        </w:rPr>
        <w:t xml:space="preserve"> </w:t>
      </w:r>
      <w:r w:rsidR="009E6BF7" w:rsidRPr="00131DCA">
        <w:rPr>
          <w:rFonts w:ascii="Times New Roman" w:hAnsi="Times New Roman" w:cs="Times New Roman"/>
        </w:rPr>
        <w:t>[</w:t>
      </w:r>
      <w:r w:rsidR="00131DCA" w:rsidRPr="00131DCA">
        <w:rPr>
          <w:rFonts w:ascii="Times New Roman" w:hAnsi="Times New Roman" w:cs="Times New Roman"/>
        </w:rPr>
        <w:t>Vickie Bell, RN – Director of the Roosevelt County Health Department (RCHD)/ Karla Thompson, RN – Family Planning at RCHD / Michelle Barsness, RN – Emergency Preparedness at RCHD / Patty Presser, RN – RCHD on October 7, 2014</w:t>
      </w:r>
      <w:r w:rsidR="009E6BF7" w:rsidRPr="00131DCA">
        <w:rPr>
          <w:rFonts w:ascii="Times New Roman" w:hAnsi="Times New Roman" w:cs="Times New Roman"/>
        </w:rPr>
        <w:t>]</w:t>
      </w:r>
    </w:p>
    <w:p w:rsidR="005A4C49" w:rsidRDefault="00033D55" w:rsidP="001E736F">
      <w:pPr>
        <w:numPr>
          <w:ilvl w:val="0"/>
          <w:numId w:val="9"/>
        </w:numPr>
        <w:ind w:left="1080"/>
        <w:rPr>
          <w:rFonts w:ascii="Times New Roman" w:hAnsi="Times New Roman"/>
        </w:rPr>
      </w:pPr>
      <w:r>
        <w:rPr>
          <w:rFonts w:ascii="Times New Roman" w:hAnsi="Times New Roman"/>
        </w:rPr>
        <w:t>We have seen a lot of diabetes</w:t>
      </w:r>
    </w:p>
    <w:p w:rsidR="00131DCA" w:rsidRDefault="00033D55" w:rsidP="001E736F">
      <w:pPr>
        <w:numPr>
          <w:ilvl w:val="0"/>
          <w:numId w:val="9"/>
        </w:numPr>
        <w:ind w:left="1080"/>
        <w:rPr>
          <w:rFonts w:ascii="Times New Roman" w:hAnsi="Times New Roman"/>
        </w:rPr>
      </w:pPr>
      <w:r>
        <w:rPr>
          <w:rFonts w:ascii="Times New Roman" w:hAnsi="Times New Roman"/>
        </w:rPr>
        <w:t>The poverty rate is high</w:t>
      </w:r>
    </w:p>
    <w:p w:rsidR="00131DCA" w:rsidRDefault="00033D55" w:rsidP="001E736F">
      <w:pPr>
        <w:numPr>
          <w:ilvl w:val="0"/>
          <w:numId w:val="9"/>
        </w:numPr>
        <w:ind w:left="1080"/>
        <w:rPr>
          <w:rFonts w:ascii="Times New Roman" w:hAnsi="Times New Roman"/>
        </w:rPr>
      </w:pPr>
      <w:r>
        <w:rPr>
          <w:rFonts w:ascii="Times New Roman" w:hAnsi="Times New Roman"/>
        </w:rPr>
        <w:t>Hepatitis C is a major concern</w:t>
      </w:r>
    </w:p>
    <w:p w:rsidR="001E736F" w:rsidRDefault="001E736F" w:rsidP="001E736F">
      <w:pPr>
        <w:numPr>
          <w:ilvl w:val="0"/>
          <w:numId w:val="9"/>
        </w:numPr>
        <w:ind w:left="1080"/>
        <w:rPr>
          <w:rFonts w:ascii="Times New Roman" w:hAnsi="Times New Roman"/>
        </w:rPr>
      </w:pPr>
      <w:r>
        <w:rPr>
          <w:rFonts w:ascii="Times New Roman" w:hAnsi="Times New Roman"/>
        </w:rPr>
        <w:t>The closest alcohol/substance abuse treatment centers are in Minot, ND or in Billings and are prohibitively expensive. As people cannot always afford treatment, they either come back home, go to</w:t>
      </w:r>
      <w:r w:rsidR="00033D55">
        <w:rPr>
          <w:rFonts w:ascii="Times New Roman" w:hAnsi="Times New Roman"/>
        </w:rPr>
        <w:t xml:space="preserve"> jail, or end up in an accident</w:t>
      </w:r>
    </w:p>
    <w:p w:rsidR="0040730C" w:rsidRPr="0040730C" w:rsidRDefault="0040730C" w:rsidP="0040730C">
      <w:pPr>
        <w:ind w:left="787"/>
        <w:rPr>
          <w:rFonts w:ascii="Times New Roman" w:hAnsi="Times New Roman"/>
        </w:rPr>
      </w:pPr>
    </w:p>
    <w:p w:rsidR="009F1F56" w:rsidRPr="009F1F56" w:rsidRDefault="005A4C49" w:rsidP="00923DDD">
      <w:pPr>
        <w:spacing w:line="276" w:lineRule="auto"/>
        <w:ind w:firstLine="360"/>
        <w:rPr>
          <w:rFonts w:ascii="Times New Roman" w:hAnsi="Times New Roman" w:cs="Times New Roman"/>
          <w:u w:val="single"/>
        </w:rPr>
      </w:pPr>
      <w:bookmarkStart w:id="7" w:name="_Toc361989093"/>
      <w:bookmarkStart w:id="8" w:name="_Toc362524314"/>
      <w:bookmarkStart w:id="9" w:name="_Toc389657132"/>
      <w:bookmarkStart w:id="10" w:name="_Toc390082509"/>
      <w:r w:rsidRPr="009F1F56">
        <w:rPr>
          <w:rStyle w:val="Heading2Char"/>
          <w:rFonts w:ascii="Times New Roman" w:eastAsiaTheme="minorEastAsia" w:hAnsi="Times New Roman" w:cs="Times New Roman"/>
          <w:b w:val="0"/>
          <w:bCs w:val="0"/>
          <w:color w:val="auto"/>
          <w:sz w:val="24"/>
          <w:szCs w:val="22"/>
          <w:u w:val="single"/>
        </w:rPr>
        <w:t xml:space="preserve">Underserved Population </w:t>
      </w:r>
      <w:r w:rsidR="002A17B5">
        <w:rPr>
          <w:rStyle w:val="Heading2Char"/>
          <w:rFonts w:ascii="Times New Roman" w:eastAsiaTheme="minorEastAsia" w:hAnsi="Times New Roman" w:cs="Times New Roman"/>
          <w:b w:val="0"/>
          <w:bCs w:val="0"/>
          <w:color w:val="auto"/>
          <w:sz w:val="24"/>
          <w:szCs w:val="22"/>
          <w:u w:val="single"/>
        </w:rPr>
        <w:t>–</w:t>
      </w:r>
      <w:r w:rsidRPr="009F1F56">
        <w:rPr>
          <w:rStyle w:val="Heading2Char"/>
          <w:rFonts w:ascii="Times New Roman" w:eastAsiaTheme="minorEastAsia" w:hAnsi="Times New Roman" w:cs="Times New Roman"/>
          <w:b w:val="0"/>
          <w:bCs w:val="0"/>
          <w:color w:val="auto"/>
          <w:sz w:val="24"/>
          <w:szCs w:val="22"/>
          <w:u w:val="single"/>
        </w:rPr>
        <w:t xml:space="preserve"> </w:t>
      </w:r>
      <w:bookmarkStart w:id="11" w:name="_Toc361823571"/>
      <w:bookmarkStart w:id="12" w:name="_Toc361989095"/>
      <w:bookmarkStart w:id="13" w:name="_Toc362524316"/>
      <w:bookmarkEnd w:id="7"/>
      <w:bookmarkEnd w:id="8"/>
      <w:r w:rsidR="0040730C" w:rsidRPr="00DA6801">
        <w:rPr>
          <w:rStyle w:val="Heading2Char"/>
          <w:rFonts w:ascii="Times New Roman" w:eastAsiaTheme="minorEastAsia" w:hAnsi="Times New Roman" w:cs="Times New Roman"/>
          <w:b w:val="0"/>
          <w:bCs w:val="0"/>
          <w:color w:val="auto"/>
          <w:sz w:val="24"/>
          <w:szCs w:val="22"/>
          <w:u w:val="single"/>
        </w:rPr>
        <w:t>Youth</w:t>
      </w:r>
      <w:bookmarkEnd w:id="9"/>
      <w:bookmarkEnd w:id="10"/>
      <w:r w:rsidR="009F1F56" w:rsidRPr="00DA6801">
        <w:rPr>
          <w:rFonts w:ascii="Times New Roman" w:hAnsi="Times New Roman" w:cs="Times New Roman"/>
        </w:rPr>
        <w:t xml:space="preserve"> </w:t>
      </w:r>
      <w:r w:rsidR="009E6BF7" w:rsidRPr="00DA6801">
        <w:rPr>
          <w:rFonts w:ascii="Times New Roman" w:hAnsi="Times New Roman" w:cs="Times New Roman"/>
        </w:rPr>
        <w:t>[</w:t>
      </w:r>
      <w:r w:rsidR="00131DCA">
        <w:rPr>
          <w:rFonts w:ascii="Times New Roman" w:hAnsi="Times New Roman" w:cs="Times New Roman"/>
        </w:rPr>
        <w:t>Karla Thompson, RN – RCHD on October 7, 2014</w:t>
      </w:r>
      <w:r w:rsidR="009E6BF7" w:rsidRPr="00DA6801">
        <w:rPr>
          <w:rFonts w:ascii="Times New Roman" w:hAnsi="Times New Roman" w:cs="Times New Roman"/>
        </w:rPr>
        <w:t>]</w:t>
      </w:r>
    </w:p>
    <w:p w:rsidR="009F1F56" w:rsidRPr="001E736F" w:rsidRDefault="00131DCA" w:rsidP="00131DCA">
      <w:pPr>
        <w:numPr>
          <w:ilvl w:val="0"/>
          <w:numId w:val="9"/>
        </w:numPr>
        <w:ind w:left="1080"/>
        <w:rPr>
          <w:rFonts w:ascii="Times New Roman" w:hAnsi="Times New Roman"/>
        </w:rPr>
      </w:pPr>
      <w:r w:rsidRPr="001E736F">
        <w:rPr>
          <w:rFonts w:ascii="Times New Roman" w:hAnsi="Times New Roman"/>
        </w:rPr>
        <w:t>Childhood immuniz</w:t>
      </w:r>
      <w:r w:rsidR="00033D55">
        <w:rPr>
          <w:rFonts w:ascii="Times New Roman" w:hAnsi="Times New Roman"/>
        </w:rPr>
        <w:t>ations are at 94% in the county</w:t>
      </w:r>
    </w:p>
    <w:p w:rsidR="00131DCA" w:rsidRPr="001E736F" w:rsidRDefault="00131DCA" w:rsidP="00131DCA">
      <w:pPr>
        <w:numPr>
          <w:ilvl w:val="0"/>
          <w:numId w:val="9"/>
        </w:numPr>
        <w:ind w:left="1080"/>
        <w:rPr>
          <w:rFonts w:ascii="Times New Roman" w:hAnsi="Times New Roman"/>
        </w:rPr>
      </w:pPr>
      <w:r w:rsidRPr="001E736F">
        <w:rPr>
          <w:rFonts w:ascii="Times New Roman" w:hAnsi="Times New Roman"/>
        </w:rPr>
        <w:t>Prenatal care in the first trimester is just over 10% - women do not come in for prenatal care because they m</w:t>
      </w:r>
      <w:r w:rsidR="00033D55">
        <w:rPr>
          <w:rFonts w:ascii="Times New Roman" w:hAnsi="Times New Roman"/>
        </w:rPr>
        <w:t>ay be using meth or other drugs</w:t>
      </w:r>
    </w:p>
    <w:p w:rsidR="00131DCA" w:rsidRPr="001E736F" w:rsidRDefault="00131DCA" w:rsidP="00131DCA">
      <w:pPr>
        <w:numPr>
          <w:ilvl w:val="1"/>
          <w:numId w:val="9"/>
        </w:numPr>
        <w:rPr>
          <w:rFonts w:ascii="Times New Roman" w:hAnsi="Times New Roman"/>
        </w:rPr>
      </w:pPr>
      <w:r w:rsidRPr="001E736F">
        <w:rPr>
          <w:rFonts w:ascii="Times New Roman" w:hAnsi="Times New Roman"/>
        </w:rPr>
        <w:t>In Wolf Point, a survey found that approximately 40% of women seeking maternal</w:t>
      </w:r>
      <w:r w:rsidR="00033D55">
        <w:rPr>
          <w:rFonts w:ascii="Times New Roman" w:hAnsi="Times New Roman"/>
        </w:rPr>
        <w:t>/child healthcare were on drugs</w:t>
      </w:r>
    </w:p>
    <w:p w:rsidR="00131DCA" w:rsidRPr="001E736F" w:rsidRDefault="00131DCA" w:rsidP="00131DCA">
      <w:pPr>
        <w:numPr>
          <w:ilvl w:val="0"/>
          <w:numId w:val="9"/>
        </w:numPr>
        <w:ind w:left="1170" w:hanging="450"/>
        <w:rPr>
          <w:rFonts w:ascii="Times New Roman" w:hAnsi="Times New Roman"/>
        </w:rPr>
      </w:pPr>
      <w:r w:rsidRPr="001E736F">
        <w:rPr>
          <w:rFonts w:ascii="Times New Roman" w:hAnsi="Times New Roman"/>
        </w:rPr>
        <w:t>RCHD is starting a home visiting program for families with children aged 0-3 years – the program is voluntary a</w:t>
      </w:r>
      <w:r w:rsidR="00033D55">
        <w:rPr>
          <w:rFonts w:ascii="Times New Roman" w:hAnsi="Times New Roman"/>
        </w:rPr>
        <w:t>nd families must sign up for it</w:t>
      </w:r>
    </w:p>
    <w:p w:rsidR="00131DCA" w:rsidRDefault="00131DCA" w:rsidP="00131DCA">
      <w:pPr>
        <w:numPr>
          <w:ilvl w:val="0"/>
          <w:numId w:val="9"/>
        </w:numPr>
        <w:ind w:left="1170" w:hanging="450"/>
        <w:rPr>
          <w:rFonts w:ascii="Times New Roman" w:hAnsi="Times New Roman"/>
        </w:rPr>
      </w:pPr>
      <w:r w:rsidRPr="001E736F">
        <w:rPr>
          <w:rFonts w:ascii="Times New Roman" w:hAnsi="Times New Roman"/>
        </w:rPr>
        <w:t>We have seen suffocation deaths with infa</w:t>
      </w:r>
      <w:r w:rsidR="00033D55">
        <w:rPr>
          <w:rFonts w:ascii="Times New Roman" w:hAnsi="Times New Roman"/>
        </w:rPr>
        <w:t>nts/mothers in Roosevelt County</w:t>
      </w:r>
    </w:p>
    <w:p w:rsidR="001E736F" w:rsidRDefault="001E736F" w:rsidP="00923DDD">
      <w:pPr>
        <w:spacing w:line="276" w:lineRule="auto"/>
        <w:ind w:firstLine="360"/>
        <w:rPr>
          <w:rStyle w:val="Heading2Char"/>
          <w:rFonts w:ascii="Times New Roman" w:eastAsiaTheme="minorEastAsia" w:hAnsi="Times New Roman" w:cs="Times New Roman"/>
          <w:b w:val="0"/>
          <w:bCs w:val="0"/>
          <w:color w:val="auto"/>
          <w:sz w:val="24"/>
          <w:szCs w:val="22"/>
          <w:u w:val="single"/>
        </w:rPr>
      </w:pPr>
      <w:bookmarkStart w:id="14" w:name="_Toc389657133"/>
      <w:bookmarkStart w:id="15" w:name="_Toc390082510"/>
    </w:p>
    <w:p w:rsidR="009F1F56" w:rsidRPr="001E736F" w:rsidRDefault="005A4C49" w:rsidP="00923DDD">
      <w:pPr>
        <w:spacing w:line="276" w:lineRule="auto"/>
        <w:ind w:firstLine="360"/>
        <w:rPr>
          <w:rFonts w:ascii="Times New Roman" w:hAnsi="Times New Roman" w:cs="Times New Roman"/>
          <w:u w:val="single"/>
        </w:rPr>
      </w:pPr>
      <w:r w:rsidRPr="001E736F">
        <w:rPr>
          <w:rStyle w:val="Heading2Char"/>
          <w:rFonts w:ascii="Times New Roman" w:eastAsiaTheme="minorEastAsia" w:hAnsi="Times New Roman" w:cs="Times New Roman"/>
          <w:b w:val="0"/>
          <w:bCs w:val="0"/>
          <w:color w:val="auto"/>
          <w:sz w:val="24"/>
          <w:szCs w:val="22"/>
          <w:u w:val="single"/>
        </w:rPr>
        <w:t xml:space="preserve">Underserved Population – </w:t>
      </w:r>
      <w:bookmarkEnd w:id="11"/>
      <w:bookmarkEnd w:id="12"/>
      <w:bookmarkEnd w:id="13"/>
      <w:r w:rsidR="0040730C" w:rsidRPr="001E736F">
        <w:rPr>
          <w:rStyle w:val="Heading2Char"/>
          <w:rFonts w:ascii="Times New Roman" w:eastAsiaTheme="minorEastAsia" w:hAnsi="Times New Roman" w:cs="Times New Roman"/>
          <w:b w:val="0"/>
          <w:bCs w:val="0"/>
          <w:color w:val="auto"/>
          <w:sz w:val="24"/>
          <w:szCs w:val="22"/>
          <w:u w:val="single"/>
        </w:rPr>
        <w:t>S</w:t>
      </w:r>
      <w:r w:rsidR="00DA6801" w:rsidRPr="001E736F">
        <w:rPr>
          <w:rStyle w:val="Heading2Char"/>
          <w:rFonts w:ascii="Times New Roman" w:eastAsiaTheme="minorEastAsia" w:hAnsi="Times New Roman" w:cs="Times New Roman"/>
          <w:b w:val="0"/>
          <w:bCs w:val="0"/>
          <w:color w:val="auto"/>
          <w:sz w:val="24"/>
          <w:szCs w:val="22"/>
          <w:u w:val="single"/>
        </w:rPr>
        <w:t>enior Citizens</w:t>
      </w:r>
      <w:bookmarkEnd w:id="14"/>
      <w:bookmarkEnd w:id="15"/>
      <w:r w:rsidR="009F1F56" w:rsidRPr="001E736F">
        <w:rPr>
          <w:rStyle w:val="Heading2Char"/>
          <w:rFonts w:ascii="Times New Roman" w:eastAsiaTheme="minorEastAsia" w:hAnsi="Times New Roman" w:cs="Times New Roman"/>
          <w:b w:val="0"/>
          <w:bCs w:val="0"/>
          <w:color w:val="auto"/>
          <w:sz w:val="24"/>
          <w:szCs w:val="22"/>
        </w:rPr>
        <w:t xml:space="preserve"> </w:t>
      </w:r>
      <w:r w:rsidR="00DA6801" w:rsidRPr="001E736F">
        <w:rPr>
          <w:rFonts w:ascii="Times New Roman" w:hAnsi="Times New Roman" w:cs="Times New Roman"/>
        </w:rPr>
        <w:t>[</w:t>
      </w:r>
      <w:r w:rsidR="001E736F" w:rsidRPr="001E736F">
        <w:rPr>
          <w:rFonts w:ascii="Times New Roman" w:hAnsi="Times New Roman" w:cs="Times New Roman"/>
        </w:rPr>
        <w:t>Dee Hanson – Counselor at RCHD on October 7, 2014</w:t>
      </w:r>
      <w:r w:rsidR="009F1F56" w:rsidRPr="001E736F">
        <w:rPr>
          <w:rFonts w:ascii="Times New Roman" w:hAnsi="Times New Roman" w:cs="Times New Roman"/>
        </w:rPr>
        <w:t>]</w:t>
      </w:r>
    </w:p>
    <w:p w:rsidR="009F1F56" w:rsidRPr="001E736F" w:rsidRDefault="001E736F" w:rsidP="001E736F">
      <w:pPr>
        <w:numPr>
          <w:ilvl w:val="0"/>
          <w:numId w:val="9"/>
        </w:numPr>
        <w:ind w:left="1080"/>
        <w:rPr>
          <w:rFonts w:ascii="Times New Roman" w:hAnsi="Times New Roman"/>
        </w:rPr>
      </w:pPr>
      <w:r w:rsidRPr="001E736F">
        <w:rPr>
          <w:rFonts w:ascii="Times New Roman" w:hAnsi="Times New Roman"/>
        </w:rPr>
        <w:t>The health department will begin offering “options counseling” for those families in the county who are trying to decide if</w:t>
      </w:r>
      <w:r w:rsidR="00033D55">
        <w:rPr>
          <w:rFonts w:ascii="Times New Roman" w:hAnsi="Times New Roman"/>
        </w:rPr>
        <w:t xml:space="preserve"> a parent should go into a home</w:t>
      </w:r>
    </w:p>
    <w:p w:rsidR="001E736F" w:rsidRPr="001E736F" w:rsidRDefault="001E736F" w:rsidP="001E736F">
      <w:pPr>
        <w:numPr>
          <w:ilvl w:val="0"/>
          <w:numId w:val="9"/>
        </w:numPr>
        <w:ind w:left="1080"/>
        <w:rPr>
          <w:rFonts w:ascii="Times New Roman" w:hAnsi="Times New Roman"/>
        </w:rPr>
      </w:pPr>
      <w:r w:rsidRPr="001E736F">
        <w:rPr>
          <w:rFonts w:ascii="Times New Roman" w:hAnsi="Times New Roman"/>
        </w:rPr>
        <w:t>Medicare cl</w:t>
      </w:r>
      <w:r w:rsidR="00033D55">
        <w:rPr>
          <w:rFonts w:ascii="Times New Roman" w:hAnsi="Times New Roman"/>
        </w:rPr>
        <w:t>asses are available once a year</w:t>
      </w:r>
    </w:p>
    <w:p w:rsidR="00F37B51" w:rsidRDefault="00F37B51" w:rsidP="008D7A49"/>
    <w:p w:rsidR="001E736F" w:rsidRPr="001E736F" w:rsidRDefault="001E736F" w:rsidP="001E736F">
      <w:pPr>
        <w:spacing w:line="276" w:lineRule="auto"/>
        <w:ind w:left="450" w:hanging="90"/>
        <w:rPr>
          <w:rFonts w:ascii="Times New Roman" w:hAnsi="Times New Roman" w:cs="Times New Roman"/>
          <w:u w:val="single"/>
        </w:rPr>
      </w:pPr>
      <w:r w:rsidRPr="001E736F">
        <w:rPr>
          <w:rStyle w:val="Heading2Char"/>
          <w:rFonts w:ascii="Times New Roman" w:eastAsiaTheme="minorEastAsia" w:hAnsi="Times New Roman" w:cs="Times New Roman"/>
          <w:b w:val="0"/>
          <w:bCs w:val="0"/>
          <w:color w:val="auto"/>
          <w:sz w:val="24"/>
          <w:szCs w:val="22"/>
          <w:u w:val="single"/>
        </w:rPr>
        <w:t xml:space="preserve">Underserved Population – </w:t>
      </w:r>
      <w:r>
        <w:rPr>
          <w:rStyle w:val="Heading2Char"/>
          <w:rFonts w:ascii="Times New Roman" w:eastAsiaTheme="minorEastAsia" w:hAnsi="Times New Roman" w:cs="Times New Roman"/>
          <w:b w:val="0"/>
          <w:bCs w:val="0"/>
          <w:color w:val="auto"/>
          <w:sz w:val="24"/>
          <w:szCs w:val="22"/>
          <w:u w:val="single"/>
        </w:rPr>
        <w:t>Tribal</w:t>
      </w:r>
      <w:r w:rsidRPr="001E736F">
        <w:rPr>
          <w:rStyle w:val="Heading2Char"/>
          <w:rFonts w:ascii="Times New Roman" w:eastAsiaTheme="minorEastAsia" w:hAnsi="Times New Roman" w:cs="Times New Roman"/>
          <w:b w:val="0"/>
          <w:bCs w:val="0"/>
          <w:color w:val="auto"/>
          <w:sz w:val="24"/>
          <w:szCs w:val="22"/>
        </w:rPr>
        <w:t xml:space="preserve"> </w:t>
      </w:r>
      <w:r w:rsidRPr="001E736F">
        <w:rPr>
          <w:rFonts w:ascii="Times New Roman" w:hAnsi="Times New Roman" w:cs="Times New Roman"/>
        </w:rPr>
        <w:t>[</w:t>
      </w:r>
      <w:r>
        <w:rPr>
          <w:rFonts w:ascii="Times New Roman" w:hAnsi="Times New Roman" w:cs="Times New Roman"/>
        </w:rPr>
        <w:t>Jessica Schmitz, RN – North Eastern Montana Health Services &amp; Fort Peck Tribal Dialysis</w:t>
      </w:r>
      <w:r w:rsidRPr="001E736F">
        <w:rPr>
          <w:rFonts w:ascii="Times New Roman" w:hAnsi="Times New Roman" w:cs="Times New Roman"/>
        </w:rPr>
        <w:t xml:space="preserve"> on October 7, 2014]</w:t>
      </w:r>
    </w:p>
    <w:p w:rsidR="001E736F" w:rsidRPr="001E736F" w:rsidRDefault="001E736F" w:rsidP="001E736F">
      <w:pPr>
        <w:pStyle w:val="ListParagraph"/>
        <w:numPr>
          <w:ilvl w:val="0"/>
          <w:numId w:val="45"/>
        </w:numPr>
        <w:ind w:left="1080"/>
        <w:rPr>
          <w:rFonts w:ascii="Times New Roman" w:hAnsi="Times New Roman"/>
        </w:rPr>
      </w:pPr>
      <w:r w:rsidRPr="001E736F">
        <w:rPr>
          <w:rFonts w:ascii="Times New Roman" w:hAnsi="Times New Roman"/>
        </w:rPr>
        <w:t>T</w:t>
      </w:r>
      <w:r>
        <w:rPr>
          <w:rFonts w:ascii="Times New Roman" w:hAnsi="Times New Roman"/>
        </w:rPr>
        <w:t>here is a larger population of Native Americans in Roosevelt County, which may explain the higher prevalence of diabetes in this area co</w:t>
      </w:r>
      <w:r w:rsidR="00033D55">
        <w:rPr>
          <w:rFonts w:ascii="Times New Roman" w:hAnsi="Times New Roman"/>
        </w:rPr>
        <w:t>mpared to the rest of the state</w:t>
      </w:r>
    </w:p>
    <w:p w:rsidR="008D7A49" w:rsidRDefault="008D7A49" w:rsidP="001E736F">
      <w:pPr>
        <w:numPr>
          <w:ilvl w:val="0"/>
          <w:numId w:val="46"/>
        </w:numPr>
        <w:rPr>
          <w:rFonts w:asciiTheme="majorHAnsi" w:eastAsiaTheme="majorEastAsia" w:hAnsiTheme="majorHAnsi" w:cstheme="majorBidi"/>
          <w:b/>
          <w:bCs/>
          <w:color w:val="365F91" w:themeColor="accent1" w:themeShade="BF"/>
          <w:sz w:val="28"/>
          <w:szCs w:val="28"/>
        </w:rPr>
      </w:pPr>
      <w:r>
        <w:br w:type="page"/>
      </w:r>
    </w:p>
    <w:p w:rsidR="000C4FC4" w:rsidRDefault="000C4FC4" w:rsidP="00255C3D">
      <w:pPr>
        <w:pStyle w:val="Heading1"/>
        <w:spacing w:before="0"/>
        <w:jc w:val="center"/>
      </w:pPr>
      <w:bookmarkStart w:id="16" w:name="_Toc390082511"/>
    </w:p>
    <w:p w:rsidR="00255C3D" w:rsidRPr="001C2263" w:rsidRDefault="00255C3D" w:rsidP="00255C3D">
      <w:pPr>
        <w:pStyle w:val="Heading1"/>
        <w:spacing w:before="0"/>
        <w:jc w:val="center"/>
        <w:rPr>
          <w:highlight w:val="yellow"/>
          <w:u w:val="single"/>
        </w:rPr>
      </w:pPr>
      <w:r w:rsidRPr="00DD7EC5">
        <w:t>Needs Identified and Prioritized</w:t>
      </w:r>
      <w:bookmarkEnd w:id="16"/>
    </w:p>
    <w:p w:rsidR="00255C3D" w:rsidRDefault="00255C3D" w:rsidP="00255C3D">
      <w:pPr>
        <w:ind w:firstLine="270"/>
        <w:jc w:val="center"/>
        <w:rPr>
          <w:rFonts w:ascii="Times New Roman" w:hAnsi="Times New Roman" w:cs="Times New Roman"/>
          <w:b/>
          <w:i/>
        </w:rPr>
      </w:pPr>
    </w:p>
    <w:p w:rsidR="00255C3D" w:rsidRPr="001E736F" w:rsidRDefault="00255C3D" w:rsidP="00255C3D">
      <w:pPr>
        <w:pStyle w:val="Heading2"/>
        <w:spacing w:before="0"/>
        <w:rPr>
          <w:i/>
        </w:rPr>
      </w:pPr>
      <w:bookmarkStart w:id="17" w:name="_Toc390082512"/>
      <w:r w:rsidRPr="001E736F">
        <w:rPr>
          <w:i/>
        </w:rPr>
        <w:t>Prioritized Needs to Address</w:t>
      </w:r>
      <w:bookmarkEnd w:id="17"/>
      <w:r w:rsidRPr="001E736F">
        <w:rPr>
          <w:i/>
        </w:rPr>
        <w:t xml:space="preserve"> </w:t>
      </w:r>
    </w:p>
    <w:p w:rsidR="00255C3D" w:rsidRPr="001E736F" w:rsidRDefault="00255C3D" w:rsidP="00255C3D">
      <w:pPr>
        <w:ind w:left="270"/>
        <w:rPr>
          <w:rFonts w:ascii="Times New Roman" w:hAnsi="Times New Roman" w:cs="Times New Roman"/>
          <w:b/>
          <w:sz w:val="28"/>
          <w:szCs w:val="28"/>
          <w:u w:val="single"/>
        </w:rPr>
      </w:pPr>
    </w:p>
    <w:p w:rsidR="006D5CC4" w:rsidRDefault="006D5CC4" w:rsidP="008D27CC">
      <w:pPr>
        <w:pStyle w:val="ListParagraph"/>
        <w:numPr>
          <w:ilvl w:val="0"/>
          <w:numId w:val="7"/>
        </w:numPr>
        <w:ind w:left="720"/>
        <w:rPr>
          <w:rFonts w:ascii="Times New Roman" w:hAnsi="Times New Roman" w:cs="Times New Roman"/>
        </w:rPr>
      </w:pPr>
      <w:r>
        <w:rPr>
          <w:rFonts w:ascii="Times New Roman" w:hAnsi="Times New Roman" w:cs="Times New Roman"/>
        </w:rPr>
        <w:t>“Access to health care and other services” was identified as the most important component of a healthy community.</w:t>
      </w:r>
    </w:p>
    <w:p w:rsidR="008D27CC" w:rsidRDefault="008D27CC" w:rsidP="008D27CC">
      <w:pPr>
        <w:pStyle w:val="ListParagraph"/>
        <w:numPr>
          <w:ilvl w:val="0"/>
          <w:numId w:val="7"/>
        </w:numPr>
        <w:ind w:left="720"/>
        <w:rPr>
          <w:rFonts w:ascii="Times New Roman" w:hAnsi="Times New Roman" w:cs="Times New Roman"/>
        </w:rPr>
      </w:pPr>
      <w:r>
        <w:rPr>
          <w:rFonts w:ascii="Times New Roman" w:hAnsi="Times New Roman" w:cs="Times New Roman"/>
        </w:rPr>
        <w:t>Slightly over 25% of the survey respondents indicated a poor to fair knowledge of health servi</w:t>
      </w:r>
      <w:r w:rsidR="00033D55">
        <w:rPr>
          <w:rFonts w:ascii="Times New Roman" w:hAnsi="Times New Roman" w:cs="Times New Roman"/>
        </w:rPr>
        <w:t>ces at Roosevelt Medical Center</w:t>
      </w:r>
    </w:p>
    <w:p w:rsidR="008D27CC" w:rsidRDefault="008D27CC" w:rsidP="008D27CC">
      <w:pPr>
        <w:pStyle w:val="ListParagraph"/>
        <w:numPr>
          <w:ilvl w:val="0"/>
          <w:numId w:val="7"/>
        </w:numPr>
        <w:ind w:left="720"/>
        <w:rPr>
          <w:rFonts w:ascii="Times New Roman" w:hAnsi="Times New Roman" w:cs="Times New Roman"/>
        </w:rPr>
      </w:pPr>
      <w:r>
        <w:rPr>
          <w:rFonts w:ascii="Times New Roman" w:hAnsi="Times New Roman" w:cs="Times New Roman"/>
        </w:rPr>
        <w:t>Significantly fewer respondents in 2014 learned about health services in the community through mailings or the hospital newsletter and significantly more of the respondents use the hospital’s website and the internet to learn about h</w:t>
      </w:r>
      <w:r w:rsidR="00033D55">
        <w:rPr>
          <w:rFonts w:ascii="Times New Roman" w:hAnsi="Times New Roman" w:cs="Times New Roman"/>
        </w:rPr>
        <w:t>ealth services in the community</w:t>
      </w:r>
    </w:p>
    <w:p w:rsidR="008133F9" w:rsidRDefault="008133F9" w:rsidP="005413A4">
      <w:pPr>
        <w:pStyle w:val="ListParagraph"/>
        <w:numPr>
          <w:ilvl w:val="0"/>
          <w:numId w:val="7"/>
        </w:numPr>
        <w:ind w:left="720"/>
        <w:rPr>
          <w:rFonts w:ascii="Times New Roman" w:hAnsi="Times New Roman" w:cs="Times New Roman"/>
        </w:rPr>
      </w:pPr>
      <w:r>
        <w:rPr>
          <w:rFonts w:ascii="Times New Roman" w:hAnsi="Times New Roman" w:cs="Times New Roman"/>
        </w:rPr>
        <w:t>In 2014, there was a statistically significant decrease in the number of respondents who rated the community’s general health as “Very healthy” or “Healthy” and a significant increase in the number of respondents who rated the</w:t>
      </w:r>
      <w:r w:rsidR="00033D55">
        <w:rPr>
          <w:rFonts w:ascii="Times New Roman" w:hAnsi="Times New Roman" w:cs="Times New Roman"/>
        </w:rPr>
        <w:t xml:space="preserve"> community as “Somewhat healthy</w:t>
      </w:r>
      <w:r>
        <w:rPr>
          <w:rFonts w:ascii="Times New Roman" w:hAnsi="Times New Roman" w:cs="Times New Roman"/>
        </w:rPr>
        <w:t>”</w:t>
      </w:r>
    </w:p>
    <w:p w:rsidR="008D27CC" w:rsidRDefault="008D27CC" w:rsidP="008D27CC">
      <w:pPr>
        <w:pStyle w:val="ListParagraph"/>
        <w:numPr>
          <w:ilvl w:val="0"/>
          <w:numId w:val="7"/>
        </w:numPr>
        <w:ind w:left="720"/>
        <w:rPr>
          <w:rFonts w:ascii="Times New Roman" w:hAnsi="Times New Roman" w:cs="Times New Roman"/>
        </w:rPr>
      </w:pPr>
      <w:r>
        <w:rPr>
          <w:rFonts w:ascii="Times New Roman" w:hAnsi="Times New Roman" w:cs="Times New Roman"/>
        </w:rPr>
        <w:t>Respondents in 2014 were significantly more likely to select telemedicine as a service that would improve access</w:t>
      </w:r>
      <w:r w:rsidR="00033D55">
        <w:rPr>
          <w:rFonts w:ascii="Times New Roman" w:hAnsi="Times New Roman" w:cs="Times New Roman"/>
        </w:rPr>
        <w:t xml:space="preserve"> to healthcare in the community</w:t>
      </w:r>
    </w:p>
    <w:p w:rsidR="005F5407" w:rsidRDefault="005F5407" w:rsidP="005F5407">
      <w:pPr>
        <w:pStyle w:val="ListParagraph"/>
        <w:numPr>
          <w:ilvl w:val="0"/>
          <w:numId w:val="7"/>
        </w:numPr>
        <w:ind w:left="720"/>
        <w:rPr>
          <w:rFonts w:ascii="Times New Roman" w:hAnsi="Times New Roman" w:cs="Times New Roman"/>
        </w:rPr>
      </w:pPr>
      <w:r w:rsidRPr="006D5CC4">
        <w:rPr>
          <w:rFonts w:ascii="Times New Roman" w:hAnsi="Times New Roman" w:cs="Times New Roman"/>
        </w:rPr>
        <w:t xml:space="preserve">Respondents in 2014 and 2012 were significantly more likely to select alcohol or substance abuse as a serious health concern </w:t>
      </w:r>
      <w:r w:rsidR="00033D55">
        <w:rPr>
          <w:rFonts w:ascii="Times New Roman" w:hAnsi="Times New Roman" w:cs="Times New Roman"/>
        </w:rPr>
        <w:t>compared to respondents in 2008</w:t>
      </w:r>
    </w:p>
    <w:p w:rsidR="008133F9" w:rsidRDefault="008133F9" w:rsidP="005413A4">
      <w:pPr>
        <w:pStyle w:val="ListParagraph"/>
        <w:numPr>
          <w:ilvl w:val="0"/>
          <w:numId w:val="7"/>
        </w:numPr>
        <w:ind w:left="720"/>
        <w:rPr>
          <w:rFonts w:ascii="Times New Roman" w:hAnsi="Times New Roman" w:cs="Times New Roman"/>
        </w:rPr>
      </w:pPr>
      <w:r>
        <w:rPr>
          <w:rFonts w:ascii="Times New Roman" w:hAnsi="Times New Roman" w:cs="Times New Roman"/>
        </w:rPr>
        <w:t xml:space="preserve">Respondents in 2014 selected “Overweight/obesity” and “Heart disease” as a </w:t>
      </w:r>
      <w:r w:rsidR="006D5CC4">
        <w:rPr>
          <w:rFonts w:ascii="Times New Roman" w:hAnsi="Times New Roman" w:cs="Times New Roman"/>
        </w:rPr>
        <w:t xml:space="preserve">serious </w:t>
      </w:r>
      <w:r>
        <w:rPr>
          <w:rFonts w:ascii="Times New Roman" w:hAnsi="Times New Roman" w:cs="Times New Roman"/>
        </w:rPr>
        <w:t>health concern for the community significantly more of</w:t>
      </w:r>
      <w:r w:rsidR="00033D55">
        <w:rPr>
          <w:rFonts w:ascii="Times New Roman" w:hAnsi="Times New Roman" w:cs="Times New Roman"/>
        </w:rPr>
        <w:t>ten than in 2012</w:t>
      </w:r>
    </w:p>
    <w:p w:rsidR="008133F9" w:rsidRDefault="006D5CC4" w:rsidP="005413A4">
      <w:pPr>
        <w:pStyle w:val="ListParagraph"/>
        <w:numPr>
          <w:ilvl w:val="0"/>
          <w:numId w:val="7"/>
        </w:numPr>
        <w:ind w:left="720"/>
        <w:rPr>
          <w:rFonts w:ascii="Times New Roman" w:hAnsi="Times New Roman" w:cs="Times New Roman"/>
        </w:rPr>
      </w:pPr>
      <w:r>
        <w:rPr>
          <w:rFonts w:ascii="Times New Roman" w:hAnsi="Times New Roman" w:cs="Times New Roman"/>
        </w:rPr>
        <w:t>“Healthy behaviors and lifestyles” was the third most-selected component for a healthy community</w:t>
      </w:r>
      <w:r w:rsidR="00033D55">
        <w:rPr>
          <w:rFonts w:ascii="Times New Roman" w:hAnsi="Times New Roman" w:cs="Times New Roman"/>
        </w:rPr>
        <w:t xml:space="preserve"> by survey respondents (29.5%)</w:t>
      </w:r>
    </w:p>
    <w:p w:rsidR="006D5CC4" w:rsidRDefault="006D5CC4" w:rsidP="005413A4">
      <w:pPr>
        <w:pStyle w:val="ListParagraph"/>
        <w:numPr>
          <w:ilvl w:val="0"/>
          <w:numId w:val="7"/>
        </w:numPr>
        <w:ind w:left="720"/>
        <w:rPr>
          <w:rFonts w:ascii="Times New Roman" w:hAnsi="Times New Roman" w:cs="Times New Roman"/>
        </w:rPr>
      </w:pPr>
      <w:r>
        <w:rPr>
          <w:rFonts w:ascii="Times New Roman" w:hAnsi="Times New Roman" w:cs="Times New Roman"/>
        </w:rPr>
        <w:t>Respondents indicated the most interest in educational classes/programs relating to: weight loss, women’s hea</w:t>
      </w:r>
      <w:r w:rsidR="00033D55">
        <w:rPr>
          <w:rFonts w:ascii="Times New Roman" w:hAnsi="Times New Roman" w:cs="Times New Roman"/>
        </w:rPr>
        <w:t>lth, and fitness</w:t>
      </w:r>
    </w:p>
    <w:p w:rsidR="006D5CC4" w:rsidRDefault="006D5CC4" w:rsidP="005413A4">
      <w:pPr>
        <w:pStyle w:val="ListParagraph"/>
        <w:numPr>
          <w:ilvl w:val="0"/>
          <w:numId w:val="7"/>
        </w:numPr>
        <w:ind w:left="720"/>
        <w:rPr>
          <w:rFonts w:ascii="Times New Roman" w:hAnsi="Times New Roman" w:cs="Times New Roman"/>
        </w:rPr>
      </w:pPr>
      <w:r>
        <w:rPr>
          <w:rFonts w:ascii="Times New Roman" w:hAnsi="Times New Roman" w:cs="Times New Roman"/>
        </w:rPr>
        <w:t>Significantly more respondents indicated a need for more primary care providers in 2014 versus pas</w:t>
      </w:r>
      <w:r w:rsidR="00033D55">
        <w:rPr>
          <w:rFonts w:ascii="Times New Roman" w:hAnsi="Times New Roman" w:cs="Times New Roman"/>
        </w:rPr>
        <w:t>t survey years in 2012 and 2008</w:t>
      </w:r>
    </w:p>
    <w:p w:rsidR="006D5CC4" w:rsidRDefault="006D5CC4" w:rsidP="005413A4">
      <w:pPr>
        <w:pStyle w:val="ListParagraph"/>
        <w:numPr>
          <w:ilvl w:val="0"/>
          <w:numId w:val="7"/>
        </w:numPr>
        <w:ind w:left="720"/>
        <w:rPr>
          <w:rFonts w:ascii="Times New Roman" w:hAnsi="Times New Roman" w:cs="Times New Roman"/>
        </w:rPr>
      </w:pPr>
      <w:r>
        <w:rPr>
          <w:rFonts w:ascii="Times New Roman" w:hAnsi="Times New Roman" w:cs="Times New Roman"/>
        </w:rPr>
        <w:t>In 2014, significantly more respondents indicated that local healthcare providers are very important to the</w:t>
      </w:r>
      <w:r w:rsidR="00033D55">
        <w:rPr>
          <w:rFonts w:ascii="Times New Roman" w:hAnsi="Times New Roman" w:cs="Times New Roman"/>
        </w:rPr>
        <w:t xml:space="preserve"> region</w:t>
      </w:r>
    </w:p>
    <w:p w:rsidR="00255C3D" w:rsidRDefault="00255C3D" w:rsidP="00255C3D">
      <w:pPr>
        <w:spacing w:after="200" w:line="276" w:lineRule="auto"/>
        <w:rPr>
          <w:rStyle w:val="Heading2Char"/>
          <w:rFonts w:ascii="Times New Roman" w:eastAsiaTheme="minorEastAsia" w:hAnsi="Times New Roman" w:cs="Times New Roman"/>
          <w:b w:val="0"/>
          <w:bCs w:val="0"/>
          <w:color w:val="auto"/>
          <w:sz w:val="24"/>
          <w:szCs w:val="22"/>
        </w:rPr>
      </w:pPr>
    </w:p>
    <w:p w:rsidR="00077B87" w:rsidRDefault="00077B87" w:rsidP="00255C3D">
      <w:pPr>
        <w:spacing w:after="200" w:line="276" w:lineRule="auto"/>
        <w:rPr>
          <w:rStyle w:val="Heading2Char"/>
          <w:rFonts w:ascii="Times New Roman" w:eastAsiaTheme="minorEastAsia" w:hAnsi="Times New Roman" w:cs="Times New Roman"/>
          <w:b w:val="0"/>
          <w:bCs w:val="0"/>
          <w:color w:val="auto"/>
          <w:sz w:val="24"/>
          <w:szCs w:val="22"/>
        </w:rPr>
      </w:pPr>
    </w:p>
    <w:p w:rsidR="008D7A49" w:rsidRDefault="008D7A49">
      <w:pPr>
        <w:spacing w:after="200" w:line="276" w:lineRule="auto"/>
        <w:rPr>
          <w:rStyle w:val="Heading2Char"/>
          <w:i/>
        </w:rPr>
      </w:pPr>
      <w:r>
        <w:rPr>
          <w:rStyle w:val="Heading2Char"/>
          <w:i/>
        </w:rPr>
        <w:br w:type="page"/>
      </w:r>
    </w:p>
    <w:p w:rsidR="00495A63" w:rsidRDefault="00495A63" w:rsidP="00255C3D">
      <w:pPr>
        <w:spacing w:before="240"/>
        <w:rPr>
          <w:rStyle w:val="Heading2Char"/>
          <w:i/>
        </w:rPr>
      </w:pPr>
      <w:bookmarkStart w:id="18" w:name="_Toc390082513"/>
    </w:p>
    <w:p w:rsidR="00255C3D" w:rsidRPr="00AC2963" w:rsidRDefault="00255C3D" w:rsidP="00255C3D">
      <w:pPr>
        <w:spacing w:before="240"/>
        <w:rPr>
          <w:rFonts w:ascii="Times New Roman" w:hAnsi="Times New Roman" w:cs="Times New Roman"/>
          <w:b/>
          <w:sz w:val="26"/>
          <w:szCs w:val="26"/>
        </w:rPr>
      </w:pPr>
      <w:r w:rsidRPr="00AC2963">
        <w:rPr>
          <w:rStyle w:val="Heading2Char"/>
          <w:i/>
        </w:rPr>
        <w:t>Needs Unable to Address</w:t>
      </w:r>
      <w:bookmarkEnd w:id="18"/>
    </w:p>
    <w:p w:rsidR="00255C3D" w:rsidRDefault="00255C3D" w:rsidP="00255C3D">
      <w:pPr>
        <w:rPr>
          <w:rFonts w:ascii="Times New Roman" w:hAnsi="Times New Roman" w:cs="Times New Roman"/>
          <w:i/>
        </w:rPr>
      </w:pPr>
      <w:r w:rsidRPr="00AC2963">
        <w:rPr>
          <w:rFonts w:ascii="Times New Roman" w:hAnsi="Times New Roman" w:cs="Times New Roman"/>
          <w:i/>
        </w:rPr>
        <w:t>(</w:t>
      </w:r>
      <w:r w:rsidRPr="00C6429C">
        <w:rPr>
          <w:rFonts w:ascii="Times New Roman" w:hAnsi="Times New Roman" w:cs="Times New Roman"/>
          <w:i/>
        </w:rPr>
        <w:t xml:space="preserve">See </w:t>
      </w:r>
      <w:r w:rsidR="00916D95">
        <w:rPr>
          <w:rFonts w:ascii="Times New Roman" w:hAnsi="Times New Roman" w:cs="Times New Roman"/>
          <w:i/>
        </w:rPr>
        <w:t>page 23</w:t>
      </w:r>
      <w:r w:rsidRPr="00C6429C">
        <w:rPr>
          <w:rFonts w:ascii="Times New Roman" w:hAnsi="Times New Roman" w:cs="Times New Roman"/>
          <w:i/>
        </w:rPr>
        <w:t xml:space="preserve"> for additional information)</w:t>
      </w:r>
    </w:p>
    <w:p w:rsidR="009F1F56" w:rsidRPr="009F1F56" w:rsidRDefault="009F1F56" w:rsidP="00255C3D">
      <w:pPr>
        <w:rPr>
          <w:rFonts w:ascii="Times New Roman" w:hAnsi="Times New Roman" w:cs="Times New Roman"/>
          <w:b/>
          <w:sz w:val="28"/>
          <w:szCs w:val="28"/>
        </w:rPr>
      </w:pPr>
    </w:p>
    <w:p w:rsidR="006D5CC4" w:rsidRDefault="006D5CC4" w:rsidP="005413A4">
      <w:pPr>
        <w:pStyle w:val="ListParagraph"/>
        <w:numPr>
          <w:ilvl w:val="0"/>
          <w:numId w:val="42"/>
        </w:numPr>
        <w:rPr>
          <w:rFonts w:ascii="Times New Roman" w:hAnsi="Times New Roman" w:cs="Times New Roman"/>
        </w:rPr>
      </w:pPr>
      <w:r>
        <w:rPr>
          <w:rFonts w:ascii="Times New Roman" w:hAnsi="Times New Roman" w:cs="Times New Roman"/>
        </w:rPr>
        <w:t xml:space="preserve">The number of respondents indicating that “Affordable housing” is an important component for a healthy community has increased significantly over each of the surveys conducted </w:t>
      </w:r>
      <w:r w:rsidR="00033D55">
        <w:rPr>
          <w:rFonts w:ascii="Times New Roman" w:hAnsi="Times New Roman" w:cs="Times New Roman"/>
        </w:rPr>
        <w:t>(2008, 2012, and 2014)</w:t>
      </w:r>
    </w:p>
    <w:p w:rsidR="006D5CC4" w:rsidRDefault="006D5CC4" w:rsidP="006D5CC4">
      <w:pPr>
        <w:pStyle w:val="ListParagraph"/>
        <w:numPr>
          <w:ilvl w:val="0"/>
          <w:numId w:val="42"/>
        </w:numPr>
        <w:rPr>
          <w:rFonts w:ascii="Times New Roman" w:hAnsi="Times New Roman" w:cs="Times New Roman"/>
        </w:rPr>
      </w:pPr>
      <w:r>
        <w:rPr>
          <w:rFonts w:ascii="Times New Roman" w:hAnsi="Times New Roman" w:cs="Times New Roman"/>
        </w:rPr>
        <w:t xml:space="preserve">Significantly more respondents indicated a need for </w:t>
      </w:r>
      <w:r w:rsidR="00033D55">
        <w:rPr>
          <w:rFonts w:ascii="Times New Roman" w:hAnsi="Times New Roman" w:cs="Times New Roman"/>
        </w:rPr>
        <w:t>specialists in 2014 versus 2012</w:t>
      </w:r>
    </w:p>
    <w:p w:rsidR="006D5CC4" w:rsidRDefault="006D5CC4" w:rsidP="005413A4">
      <w:pPr>
        <w:pStyle w:val="ListParagraph"/>
        <w:numPr>
          <w:ilvl w:val="0"/>
          <w:numId w:val="42"/>
        </w:numPr>
        <w:rPr>
          <w:rFonts w:ascii="Times New Roman" w:hAnsi="Times New Roman" w:cs="Times New Roman"/>
        </w:rPr>
      </w:pPr>
      <w:r>
        <w:rPr>
          <w:rFonts w:ascii="Times New Roman" w:hAnsi="Times New Roman" w:cs="Times New Roman"/>
        </w:rPr>
        <w:t>Respondents in 2014 were significantly more likely to indicate a nee</w:t>
      </w:r>
      <w:r w:rsidR="00033D55">
        <w:rPr>
          <w:rFonts w:ascii="Times New Roman" w:hAnsi="Times New Roman" w:cs="Times New Roman"/>
        </w:rPr>
        <w:t>d for transportation assistance</w:t>
      </w:r>
    </w:p>
    <w:p w:rsidR="006D5CC4" w:rsidRDefault="008D27CC" w:rsidP="005413A4">
      <w:pPr>
        <w:pStyle w:val="ListParagraph"/>
        <w:numPr>
          <w:ilvl w:val="0"/>
          <w:numId w:val="42"/>
        </w:numPr>
        <w:rPr>
          <w:rFonts w:ascii="Times New Roman" w:hAnsi="Times New Roman" w:cs="Times New Roman"/>
        </w:rPr>
      </w:pPr>
      <w:r>
        <w:rPr>
          <w:rFonts w:ascii="Times New Roman" w:hAnsi="Times New Roman" w:cs="Times New Roman"/>
        </w:rPr>
        <w:t>Survey respondents indicated the most interest in having the following services available locally: dental clinic, fitn</w:t>
      </w:r>
      <w:r w:rsidR="00033D55">
        <w:rPr>
          <w:rFonts w:ascii="Times New Roman" w:hAnsi="Times New Roman" w:cs="Times New Roman"/>
        </w:rPr>
        <w:t>ess center, and massage therapy</w:t>
      </w:r>
    </w:p>
    <w:p w:rsidR="008D27CC" w:rsidRPr="006D5CC4" w:rsidRDefault="008D27CC" w:rsidP="005413A4">
      <w:pPr>
        <w:pStyle w:val="ListParagraph"/>
        <w:numPr>
          <w:ilvl w:val="0"/>
          <w:numId w:val="42"/>
        </w:numPr>
        <w:rPr>
          <w:rFonts w:ascii="Times New Roman" w:hAnsi="Times New Roman" w:cs="Times New Roman"/>
        </w:rPr>
      </w:pPr>
      <w:r>
        <w:rPr>
          <w:rFonts w:ascii="Times New Roman" w:hAnsi="Times New Roman" w:cs="Times New Roman"/>
        </w:rPr>
        <w:t xml:space="preserve">Over 30% of survey respondents indicated being unaware of programs that help </w:t>
      </w:r>
      <w:r w:rsidR="00033D55">
        <w:rPr>
          <w:rFonts w:ascii="Times New Roman" w:hAnsi="Times New Roman" w:cs="Times New Roman"/>
        </w:rPr>
        <w:t>people pay for healthcare bills</w:t>
      </w:r>
    </w:p>
    <w:p w:rsidR="00255C3D" w:rsidRDefault="00255C3D" w:rsidP="00255C3D">
      <w:pPr>
        <w:pStyle w:val="ListParagraph"/>
        <w:rPr>
          <w:rFonts w:ascii="Times New Roman" w:hAnsi="Times New Roman" w:cs="Times New Roman"/>
          <w:b/>
          <w:sz w:val="28"/>
          <w:szCs w:val="28"/>
          <w:u w:val="single"/>
        </w:rPr>
      </w:pPr>
    </w:p>
    <w:p w:rsidR="00255C3D" w:rsidRDefault="00255C3D"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Default="00077B87" w:rsidP="00255C3D">
      <w:pPr>
        <w:pStyle w:val="ListParagraph"/>
        <w:rPr>
          <w:rFonts w:ascii="Times New Roman" w:hAnsi="Times New Roman" w:cs="Times New Roman"/>
          <w:b/>
          <w:sz w:val="28"/>
          <w:szCs w:val="28"/>
          <w:u w:val="single"/>
        </w:rPr>
      </w:pPr>
    </w:p>
    <w:p w:rsidR="00077B87" w:rsidRPr="00920671" w:rsidRDefault="00077B87" w:rsidP="00255C3D">
      <w:pPr>
        <w:pStyle w:val="ListParagraph"/>
        <w:rPr>
          <w:rFonts w:ascii="Times New Roman" w:hAnsi="Times New Roman" w:cs="Times New Roman"/>
          <w:b/>
          <w:sz w:val="28"/>
          <w:szCs w:val="28"/>
          <w:u w:val="single"/>
        </w:rPr>
      </w:pPr>
    </w:p>
    <w:p w:rsidR="009F1F56" w:rsidRDefault="009F1F56">
      <w:pPr>
        <w:spacing w:after="200" w:line="276" w:lineRule="auto"/>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196FC7" w:rsidRDefault="00196FC7" w:rsidP="00400FED">
      <w:pPr>
        <w:pStyle w:val="Heading1"/>
        <w:jc w:val="center"/>
        <w:rPr>
          <w:rFonts w:ascii="Times New Roman" w:hAnsi="Times New Roman" w:cs="Times New Roman"/>
        </w:rPr>
      </w:pPr>
      <w:bookmarkStart w:id="19" w:name="_Toc390082514"/>
      <w:r w:rsidRPr="00DD7EC5">
        <w:rPr>
          <w:rFonts w:ascii="Times New Roman" w:hAnsi="Times New Roman" w:cs="Times New Roman"/>
        </w:rPr>
        <w:t>Executive Summary</w:t>
      </w:r>
      <w:bookmarkEnd w:id="19"/>
    </w:p>
    <w:p w:rsidR="00880EB7" w:rsidRDefault="0060427D" w:rsidP="00880EB7">
      <w:pPr>
        <w:rPr>
          <w:rFonts w:ascii="Times New Roman" w:hAnsi="Times New Roman" w:cs="Times New Roman"/>
        </w:rPr>
      </w:pPr>
      <w:r>
        <w:rPr>
          <w:rFonts w:ascii="Times New Roman" w:hAnsi="Times New Roman" w:cs="Times New Roman"/>
        </w:rPr>
        <w:t xml:space="preserve">The following </w:t>
      </w:r>
      <w:r w:rsidR="00E80C3F">
        <w:rPr>
          <w:rFonts w:ascii="Times New Roman" w:hAnsi="Times New Roman" w:cs="Times New Roman"/>
        </w:rPr>
        <w:t xml:space="preserve">summary briefly </w:t>
      </w:r>
      <w:r>
        <w:rPr>
          <w:rFonts w:ascii="Times New Roman" w:hAnsi="Times New Roman" w:cs="Times New Roman"/>
        </w:rPr>
        <w:t xml:space="preserve">represents the goals and corresponding strategies and activities which the facility will execute to address the prioritized health needs (from </w:t>
      </w:r>
      <w:r w:rsidR="001E736F">
        <w:rPr>
          <w:rFonts w:ascii="Times New Roman" w:hAnsi="Times New Roman" w:cs="Times New Roman"/>
        </w:rPr>
        <w:t>page 9</w:t>
      </w:r>
      <w:r>
        <w:rPr>
          <w:rFonts w:ascii="Times New Roman" w:hAnsi="Times New Roman" w:cs="Times New Roman"/>
        </w:rPr>
        <w:t xml:space="preserve">).  For more details regarding the approach and performance measures for each goal, please refer to the Implementation Plan Grid section, which begins on </w:t>
      </w:r>
      <w:r w:rsidR="001E736F">
        <w:rPr>
          <w:rFonts w:ascii="Times New Roman" w:hAnsi="Times New Roman" w:cs="Times New Roman"/>
        </w:rPr>
        <w:t>page 14</w:t>
      </w:r>
      <w:r>
        <w:rPr>
          <w:rFonts w:ascii="Times New Roman" w:hAnsi="Times New Roman" w:cs="Times New Roman"/>
        </w:rPr>
        <w:t>.</w:t>
      </w:r>
    </w:p>
    <w:p w:rsidR="0060427D" w:rsidRPr="00880EB7" w:rsidRDefault="0060427D" w:rsidP="00880EB7">
      <w:pPr>
        <w:rPr>
          <w:rFonts w:ascii="Times New Roman" w:hAnsi="Times New Roman" w:cs="Times New Roman"/>
        </w:rPr>
      </w:pPr>
    </w:p>
    <w:p w:rsidR="00B40D68" w:rsidRPr="00DD7EC5" w:rsidRDefault="00443AF4" w:rsidP="00B40D68">
      <w:pPr>
        <w:rPr>
          <w:rFonts w:ascii="Times New Roman" w:hAnsi="Times New Roman" w:cs="Times New Roman"/>
          <w:b/>
          <w:szCs w:val="24"/>
          <w:u w:val="single"/>
        </w:rPr>
      </w:pPr>
      <w:r>
        <w:rPr>
          <w:rFonts w:ascii="Times New Roman" w:hAnsi="Times New Roman" w:cs="Times New Roman"/>
          <w:b/>
          <w:noProof/>
          <w:szCs w:val="24"/>
          <w:u w:val="single"/>
          <w:lang w:bidi="ar-SA"/>
        </w:rPr>
        <mc:AlternateContent>
          <mc:Choice Requires="wps">
            <w:drawing>
              <wp:anchor distT="0" distB="0" distL="114300" distR="114300" simplePos="0" relativeHeight="251658240" behindDoc="0" locked="0" layoutInCell="1" allowOverlap="1" wp14:anchorId="13F66F61" wp14:editId="701B8BAA">
                <wp:simplePos x="0" y="0"/>
                <wp:positionH relativeFrom="column">
                  <wp:posOffset>-9525</wp:posOffset>
                </wp:positionH>
                <wp:positionV relativeFrom="paragraph">
                  <wp:posOffset>38735</wp:posOffset>
                </wp:positionV>
                <wp:extent cx="8388985" cy="533400"/>
                <wp:effectExtent l="76200" t="0" r="12065" b="952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5334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3B152D" w:rsidRPr="00FC1E40" w:rsidRDefault="003B152D" w:rsidP="00B40D68">
                            <w:pPr>
                              <w:rPr>
                                <w:rFonts w:ascii="Times New Roman" w:hAnsi="Times New Roman" w:cs="Times New Roman"/>
                                <w:szCs w:val="24"/>
                              </w:rPr>
                            </w:pPr>
                            <w:r>
                              <w:rPr>
                                <w:rFonts w:ascii="Times New Roman" w:hAnsi="Times New Roman" w:cs="Times New Roman"/>
                                <w:b/>
                                <w:szCs w:val="24"/>
                              </w:rPr>
                              <w:t>Goal 1</w:t>
                            </w:r>
                            <w:r w:rsidRPr="00EE1836">
                              <w:rPr>
                                <w:rFonts w:ascii="Times New Roman" w:hAnsi="Times New Roman" w:cs="Times New Roman"/>
                                <w:b/>
                                <w:szCs w:val="24"/>
                              </w:rPr>
                              <w:t>:</w:t>
                            </w:r>
                            <w:r>
                              <w:rPr>
                                <w:rFonts w:ascii="Times New Roman" w:hAnsi="Times New Roman" w:cs="Times New Roman"/>
                                <w:szCs w:val="24"/>
                              </w:rPr>
                              <w:t xml:space="preserve"> </w:t>
                            </w:r>
                            <w:r w:rsidRPr="002A61B5">
                              <w:rPr>
                                <w:rFonts w:ascii="Times New Roman" w:hAnsi="Times New Roman" w:cs="Times New Roman"/>
                                <w:szCs w:val="24"/>
                              </w:rPr>
                              <w:t>Improve access to the healthcare services at RMC through increased awareness of available hospital services</w:t>
                            </w:r>
                            <w:r>
                              <w:rPr>
                                <w:rFonts w:ascii="Times New Roman" w:hAnsi="Times New Roman" w:cs="Times New Roman"/>
                                <w:szCs w:val="24"/>
                              </w:rPr>
                              <w:t>.</w:t>
                            </w:r>
                          </w:p>
                          <w:p w:rsidR="003B152D" w:rsidRDefault="003B152D" w:rsidP="00B40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05pt;width:660.5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">
                <v:shadow on="t" opacity=".5" offset="-6pt,6pt"/>
                <v:textbox>
                  <w:txbxContent>
                    <w:p w:rsidR="003B152D" w:rsidRPr="00FC1E40" w:rsidRDefault="003B152D" w:rsidP="00B40D68">
                      <w:pPr>
                        <w:rPr>
                          <w:rFonts w:ascii="Times New Roman" w:hAnsi="Times New Roman" w:cs="Times New Roman"/>
                          <w:szCs w:val="24"/>
                        </w:rPr>
                      </w:pPr>
                      <w:r>
                        <w:rPr>
                          <w:rFonts w:ascii="Times New Roman" w:hAnsi="Times New Roman" w:cs="Times New Roman"/>
                          <w:b/>
                          <w:szCs w:val="24"/>
                        </w:rPr>
                        <w:t>Goal 1</w:t>
                      </w:r>
                      <w:r w:rsidRPr="00EE1836">
                        <w:rPr>
                          <w:rFonts w:ascii="Times New Roman" w:hAnsi="Times New Roman" w:cs="Times New Roman"/>
                          <w:b/>
                          <w:szCs w:val="24"/>
                        </w:rPr>
                        <w:t>:</w:t>
                      </w:r>
                      <w:r>
                        <w:rPr>
                          <w:rFonts w:ascii="Times New Roman" w:hAnsi="Times New Roman" w:cs="Times New Roman"/>
                          <w:szCs w:val="24"/>
                        </w:rPr>
                        <w:t xml:space="preserve"> </w:t>
                      </w:r>
                      <w:r w:rsidRPr="002A61B5">
                        <w:rPr>
                          <w:rFonts w:ascii="Times New Roman" w:hAnsi="Times New Roman" w:cs="Times New Roman"/>
                          <w:szCs w:val="24"/>
                        </w:rPr>
                        <w:t>Improve access to the healthcare services at RMC through increased awareness of available hospital services</w:t>
                      </w:r>
                      <w:r>
                        <w:rPr>
                          <w:rFonts w:ascii="Times New Roman" w:hAnsi="Times New Roman" w:cs="Times New Roman"/>
                          <w:szCs w:val="24"/>
                        </w:rPr>
                        <w:t>.</w:t>
                      </w:r>
                    </w:p>
                    <w:p w:rsidR="003B152D" w:rsidRDefault="003B152D" w:rsidP="00B40D68"/>
                  </w:txbxContent>
                </v:textbox>
              </v:shape>
            </w:pict>
          </mc:Fallback>
        </mc:AlternateContent>
      </w:r>
    </w:p>
    <w:p w:rsidR="00B40D68" w:rsidRPr="00DD7EC5" w:rsidRDefault="00B40D68" w:rsidP="00B40D68">
      <w:pPr>
        <w:rPr>
          <w:rFonts w:ascii="Times New Roman" w:hAnsi="Times New Roman" w:cs="Times New Roman"/>
          <w:b/>
          <w:szCs w:val="24"/>
          <w:u w:val="single"/>
        </w:rPr>
      </w:pPr>
    </w:p>
    <w:p w:rsidR="00B40D68" w:rsidRPr="00DD7EC5" w:rsidRDefault="00B40D68" w:rsidP="00B40D68">
      <w:pPr>
        <w:rPr>
          <w:rFonts w:ascii="Times New Roman" w:hAnsi="Times New Roman" w:cs="Times New Roman"/>
          <w:b/>
          <w:sz w:val="14"/>
          <w:szCs w:val="24"/>
        </w:rPr>
      </w:pPr>
    </w:p>
    <w:p w:rsidR="00B40D68" w:rsidRPr="00DD7EC5" w:rsidRDefault="00B40D68" w:rsidP="00B40D68">
      <w:pPr>
        <w:rPr>
          <w:rFonts w:ascii="Times New Roman" w:hAnsi="Times New Roman" w:cs="Times New Roman"/>
          <w:b/>
          <w:sz w:val="14"/>
          <w:szCs w:val="24"/>
        </w:rPr>
      </w:pPr>
    </w:p>
    <w:p w:rsidR="00B36B26" w:rsidRPr="00DD7EC5" w:rsidRDefault="00B36B26" w:rsidP="00B40D68">
      <w:pPr>
        <w:rPr>
          <w:rFonts w:ascii="Times New Roman" w:hAnsi="Times New Roman" w:cs="Times New Roman"/>
          <w:b/>
          <w:sz w:val="14"/>
          <w:szCs w:val="24"/>
        </w:rPr>
      </w:pPr>
    </w:p>
    <w:p w:rsidR="00B40D68" w:rsidRPr="00AD212E" w:rsidRDefault="00B40D68" w:rsidP="004F15AE">
      <w:pPr>
        <w:ind w:left="90" w:hanging="90"/>
        <w:rPr>
          <w:rFonts w:ascii="Times New Roman" w:hAnsi="Times New Roman" w:cs="Times New Roman"/>
          <w:szCs w:val="24"/>
        </w:rPr>
      </w:pPr>
      <w:r w:rsidRPr="00DD7EC5">
        <w:rPr>
          <w:rFonts w:ascii="Times New Roman" w:hAnsi="Times New Roman" w:cs="Times New Roman"/>
          <w:b/>
          <w:szCs w:val="24"/>
        </w:rPr>
        <w:t xml:space="preserve"> </w:t>
      </w:r>
      <w:r w:rsidR="00B36B26" w:rsidRPr="00DD7EC5">
        <w:rPr>
          <w:rFonts w:ascii="Times New Roman" w:hAnsi="Times New Roman" w:cs="Times New Roman"/>
          <w:b/>
          <w:szCs w:val="24"/>
        </w:rPr>
        <w:t xml:space="preserve">Strategy </w:t>
      </w:r>
      <w:r w:rsidRPr="00DD7EC5">
        <w:rPr>
          <w:rFonts w:ascii="Times New Roman" w:hAnsi="Times New Roman" w:cs="Times New Roman"/>
          <w:b/>
          <w:szCs w:val="24"/>
        </w:rPr>
        <w:t>1</w:t>
      </w:r>
      <w:r w:rsidR="00CF396E">
        <w:rPr>
          <w:rFonts w:ascii="Times New Roman" w:hAnsi="Times New Roman" w:cs="Times New Roman"/>
          <w:b/>
          <w:szCs w:val="24"/>
        </w:rPr>
        <w:t>.1</w:t>
      </w:r>
      <w:r w:rsidRPr="00DD7EC5">
        <w:rPr>
          <w:rFonts w:ascii="Times New Roman" w:hAnsi="Times New Roman" w:cs="Times New Roman"/>
          <w:b/>
          <w:szCs w:val="24"/>
        </w:rPr>
        <w:t xml:space="preserve">: </w:t>
      </w:r>
      <w:r w:rsidR="00072E26" w:rsidRPr="00CA2F49">
        <w:rPr>
          <w:rFonts w:ascii="Times New Roman" w:hAnsi="Times New Roman" w:cs="Times New Roman"/>
          <w:szCs w:val="24"/>
        </w:rPr>
        <w:t>Utilize a variety of communication strategies to better inform the RMC service area o</w:t>
      </w:r>
      <w:r w:rsidR="004F15AE">
        <w:rPr>
          <w:rFonts w:ascii="Times New Roman" w:hAnsi="Times New Roman" w:cs="Times New Roman"/>
          <w:szCs w:val="24"/>
        </w:rPr>
        <w:t>f hospital services, as well as increase and d</w:t>
      </w:r>
      <w:r w:rsidR="00072E26" w:rsidRPr="00CA2F49">
        <w:rPr>
          <w:rFonts w:ascii="Times New Roman" w:hAnsi="Times New Roman" w:cs="Times New Roman"/>
          <w:szCs w:val="24"/>
        </w:rPr>
        <w:t>iversify outreach efforts regarding services available at RMC</w:t>
      </w:r>
      <w:r w:rsidR="004F15AE">
        <w:rPr>
          <w:rFonts w:ascii="Times New Roman" w:hAnsi="Times New Roman" w:cs="Times New Roman"/>
          <w:szCs w:val="24"/>
        </w:rPr>
        <w:t>.</w:t>
      </w:r>
    </w:p>
    <w:p w:rsidR="004F3F15" w:rsidRPr="00DD7EC5" w:rsidRDefault="004F3F15" w:rsidP="00F12AC5">
      <w:pPr>
        <w:ind w:firstLine="360"/>
        <w:rPr>
          <w:rFonts w:ascii="Times New Roman" w:hAnsi="Times New Roman" w:cs="Times New Roman"/>
          <w:b/>
          <w:szCs w:val="24"/>
        </w:rPr>
      </w:pPr>
      <w:r w:rsidRPr="00DD7EC5">
        <w:rPr>
          <w:rFonts w:ascii="Times New Roman" w:hAnsi="Times New Roman" w:cs="Times New Roman"/>
          <w:b/>
          <w:szCs w:val="24"/>
        </w:rPr>
        <w:t xml:space="preserve">Activities: </w:t>
      </w:r>
    </w:p>
    <w:p w:rsidR="00AD212E" w:rsidRDefault="00072E26" w:rsidP="00F12AC5">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Pub</w:t>
      </w:r>
      <w:r>
        <w:rPr>
          <w:rFonts w:ascii="Times New Roman" w:hAnsi="Times New Roman" w:cs="Times New Roman"/>
          <w:szCs w:val="24"/>
        </w:rPr>
        <w:t>l</w:t>
      </w:r>
      <w:r w:rsidRPr="00CA2F49">
        <w:rPr>
          <w:rFonts w:ascii="Times New Roman" w:hAnsi="Times New Roman" w:cs="Times New Roman"/>
          <w:szCs w:val="24"/>
        </w:rPr>
        <w:t xml:space="preserve">ish a quarterly hospital newsletter in an electronic and paper format to be mailed to all </w:t>
      </w:r>
      <w:r w:rsidR="004F15AE">
        <w:rPr>
          <w:rFonts w:ascii="Times New Roman" w:hAnsi="Times New Roman" w:cs="Times New Roman"/>
          <w:szCs w:val="24"/>
        </w:rPr>
        <w:t xml:space="preserve">P.O. box </w:t>
      </w:r>
      <w:r w:rsidRPr="00CA2F49">
        <w:rPr>
          <w:rFonts w:ascii="Times New Roman" w:hAnsi="Times New Roman" w:cs="Times New Roman"/>
          <w:szCs w:val="24"/>
        </w:rPr>
        <w:t>holders in the RMC service area</w:t>
      </w:r>
    </w:p>
    <w:p w:rsidR="00072E26" w:rsidRDefault="00072E26" w:rsidP="00F12AC5">
      <w:pPr>
        <w:pStyle w:val="ListParagraph"/>
        <w:numPr>
          <w:ilvl w:val="1"/>
          <w:numId w:val="3"/>
        </w:numPr>
        <w:ind w:left="1080"/>
        <w:rPr>
          <w:rFonts w:ascii="Times New Roman" w:hAnsi="Times New Roman" w:cs="Times New Roman"/>
          <w:szCs w:val="24"/>
        </w:rPr>
      </w:pPr>
      <w:r>
        <w:rPr>
          <w:rFonts w:ascii="Times New Roman" w:hAnsi="Times New Roman" w:cs="Times New Roman"/>
          <w:szCs w:val="24"/>
        </w:rPr>
        <w:t xml:space="preserve">Develop scripting for E.H.R. </w:t>
      </w:r>
      <w:r w:rsidRPr="00CA2F49">
        <w:rPr>
          <w:rFonts w:ascii="Times New Roman" w:hAnsi="Times New Roman" w:cs="Times New Roman"/>
          <w:szCs w:val="24"/>
        </w:rPr>
        <w:t>release forms to allow use of patients' emai</w:t>
      </w:r>
      <w:r>
        <w:rPr>
          <w:rFonts w:ascii="Times New Roman" w:hAnsi="Times New Roman" w:cs="Times New Roman"/>
          <w:szCs w:val="24"/>
        </w:rPr>
        <w:t>l</w:t>
      </w:r>
      <w:r w:rsidRPr="00CA2F49">
        <w:rPr>
          <w:rFonts w:ascii="Times New Roman" w:hAnsi="Times New Roman" w:cs="Times New Roman"/>
          <w:szCs w:val="24"/>
        </w:rPr>
        <w:t xml:space="preserve"> address in hospital listserv</w:t>
      </w:r>
    </w:p>
    <w:p w:rsidR="00072E26" w:rsidRDefault="00072E26" w:rsidP="00F12AC5">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S</w:t>
      </w:r>
      <w:r>
        <w:rPr>
          <w:rFonts w:ascii="Times New Roman" w:hAnsi="Times New Roman" w:cs="Times New Roman"/>
          <w:szCs w:val="24"/>
        </w:rPr>
        <w:t>end out monthly health update e-</w:t>
      </w:r>
      <w:r w:rsidRPr="00CA2F49">
        <w:rPr>
          <w:rFonts w:ascii="Times New Roman" w:hAnsi="Times New Roman" w:cs="Times New Roman"/>
          <w:szCs w:val="24"/>
        </w:rPr>
        <w:t>mails to</w:t>
      </w:r>
      <w:r w:rsidR="004F15AE">
        <w:rPr>
          <w:rFonts w:ascii="Times New Roman" w:hAnsi="Times New Roman" w:cs="Times New Roman"/>
          <w:szCs w:val="24"/>
        </w:rPr>
        <w:t xml:space="preserve"> the</w:t>
      </w:r>
      <w:r w:rsidRPr="00CA2F49">
        <w:rPr>
          <w:rFonts w:ascii="Times New Roman" w:hAnsi="Times New Roman" w:cs="Times New Roman"/>
          <w:szCs w:val="24"/>
        </w:rPr>
        <w:t xml:space="preserve"> hospital listserv</w:t>
      </w:r>
    </w:p>
    <w:p w:rsidR="00072E26" w:rsidRPr="00DD7EC5" w:rsidRDefault="00072E26" w:rsidP="00F12AC5">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Develop a community resource guide in partnership with the hospital's steering committee</w:t>
      </w:r>
    </w:p>
    <w:p w:rsidR="00B40D68" w:rsidRPr="00DD7EC5" w:rsidRDefault="00B40D68" w:rsidP="00B40D68">
      <w:pPr>
        <w:rPr>
          <w:rFonts w:ascii="Times New Roman" w:hAnsi="Times New Roman" w:cs="Times New Roman"/>
          <w:b/>
          <w:szCs w:val="24"/>
        </w:rPr>
      </w:pPr>
    </w:p>
    <w:p w:rsidR="002C4663" w:rsidRDefault="002C4663" w:rsidP="002C4663">
      <w:pPr>
        <w:rPr>
          <w:rFonts w:ascii="Times New Roman" w:hAnsi="Times New Roman" w:cs="Times New Roman"/>
          <w:b/>
          <w:szCs w:val="24"/>
        </w:rPr>
      </w:pPr>
      <w:r>
        <w:rPr>
          <w:rFonts w:ascii="Times New Roman" w:hAnsi="Times New Roman" w:cs="Times New Roman"/>
          <w:b/>
          <w:noProof/>
          <w:szCs w:val="24"/>
          <w:u w:val="single"/>
          <w:lang w:bidi="ar-SA"/>
        </w:rPr>
        <mc:AlternateContent>
          <mc:Choice Requires="wps">
            <w:drawing>
              <wp:anchor distT="0" distB="0" distL="114300" distR="114300" simplePos="0" relativeHeight="251660288" behindDoc="0" locked="0" layoutInCell="1" allowOverlap="1" wp14:anchorId="6BC9F822" wp14:editId="3E412876">
                <wp:simplePos x="0" y="0"/>
                <wp:positionH relativeFrom="column">
                  <wp:posOffset>0</wp:posOffset>
                </wp:positionH>
                <wp:positionV relativeFrom="paragraph">
                  <wp:posOffset>-3175</wp:posOffset>
                </wp:positionV>
                <wp:extent cx="8388985" cy="533400"/>
                <wp:effectExtent l="76200" t="0" r="12065"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5334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3B152D" w:rsidRPr="003E0D79" w:rsidRDefault="003B152D" w:rsidP="002C4663">
                            <w:pPr>
                              <w:rPr>
                                <w:rFonts w:ascii="Times New Roman" w:hAnsi="Times New Roman" w:cs="Times New Roman"/>
                                <w:szCs w:val="24"/>
                              </w:rPr>
                            </w:pPr>
                            <w:r w:rsidRPr="00573CD8">
                              <w:rPr>
                                <w:rFonts w:ascii="Times New Roman" w:hAnsi="Times New Roman" w:cs="Times New Roman"/>
                                <w:b/>
                                <w:szCs w:val="24"/>
                              </w:rPr>
                              <w:t>Goal 2:</w:t>
                            </w:r>
                            <w:r w:rsidRPr="00573CD8">
                              <w:rPr>
                                <w:rFonts w:ascii="Times New Roman" w:hAnsi="Times New Roman" w:cs="Times New Roman"/>
                                <w:szCs w:val="24"/>
                              </w:rPr>
                              <w:t xml:space="preserve"> Improve community health education and outreach activities in the 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5pt;width:660.5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">
                <v:shadow on="t" opacity=".5" offset="-6pt,6pt"/>
                <v:textbox>
                  <w:txbxContent>
                    <w:p w:rsidR="003B152D" w:rsidRPr="003E0D79" w:rsidRDefault="003B152D" w:rsidP="002C4663">
                      <w:pPr>
                        <w:rPr>
                          <w:rFonts w:ascii="Times New Roman" w:hAnsi="Times New Roman" w:cs="Times New Roman"/>
                          <w:szCs w:val="24"/>
                        </w:rPr>
                      </w:pPr>
                      <w:r w:rsidRPr="00573CD8">
                        <w:rPr>
                          <w:rFonts w:ascii="Times New Roman" w:hAnsi="Times New Roman" w:cs="Times New Roman"/>
                          <w:b/>
                          <w:szCs w:val="24"/>
                        </w:rPr>
                        <w:t>Goal 2:</w:t>
                      </w:r>
                      <w:r w:rsidRPr="00573CD8">
                        <w:rPr>
                          <w:rFonts w:ascii="Times New Roman" w:hAnsi="Times New Roman" w:cs="Times New Roman"/>
                          <w:szCs w:val="24"/>
                        </w:rPr>
                        <w:t xml:space="preserve"> Improve community health education and outreach activities in the community.</w:t>
                      </w:r>
                    </w:p>
                  </w:txbxContent>
                </v:textbox>
              </v:shape>
            </w:pict>
          </mc:Fallback>
        </mc:AlternateContent>
      </w:r>
    </w:p>
    <w:p w:rsidR="002C4663" w:rsidRDefault="002C4663" w:rsidP="002C4663">
      <w:pPr>
        <w:rPr>
          <w:rFonts w:ascii="Times New Roman" w:hAnsi="Times New Roman" w:cs="Times New Roman"/>
          <w:b/>
          <w:szCs w:val="24"/>
        </w:rPr>
      </w:pPr>
    </w:p>
    <w:p w:rsidR="002C4663" w:rsidRDefault="002C4663" w:rsidP="002C4663">
      <w:pPr>
        <w:rPr>
          <w:rFonts w:ascii="Times New Roman" w:hAnsi="Times New Roman" w:cs="Times New Roman"/>
          <w:b/>
          <w:szCs w:val="24"/>
        </w:rPr>
      </w:pPr>
    </w:p>
    <w:p w:rsidR="002C4663" w:rsidRDefault="002C4663" w:rsidP="002C4663">
      <w:pPr>
        <w:rPr>
          <w:rFonts w:ascii="Times New Roman" w:hAnsi="Times New Roman" w:cs="Times New Roman"/>
          <w:b/>
          <w:szCs w:val="24"/>
        </w:rPr>
      </w:pPr>
    </w:p>
    <w:p w:rsidR="002C4663" w:rsidRPr="00AD212E" w:rsidRDefault="002C4663" w:rsidP="002C4663">
      <w:pPr>
        <w:rPr>
          <w:rFonts w:ascii="Times New Roman" w:hAnsi="Times New Roman" w:cs="Times New Roman"/>
          <w:szCs w:val="24"/>
        </w:rPr>
      </w:pPr>
      <w:r w:rsidRPr="00DD7EC5">
        <w:rPr>
          <w:rFonts w:ascii="Times New Roman" w:hAnsi="Times New Roman" w:cs="Times New Roman"/>
          <w:b/>
          <w:szCs w:val="24"/>
        </w:rPr>
        <w:t xml:space="preserve">Strategy </w:t>
      </w:r>
      <w:r>
        <w:rPr>
          <w:rFonts w:ascii="Times New Roman" w:hAnsi="Times New Roman" w:cs="Times New Roman"/>
          <w:b/>
          <w:szCs w:val="24"/>
        </w:rPr>
        <w:t>2.1</w:t>
      </w:r>
      <w:r w:rsidRPr="00DD7EC5">
        <w:rPr>
          <w:rFonts w:ascii="Times New Roman" w:hAnsi="Times New Roman" w:cs="Times New Roman"/>
          <w:b/>
          <w:szCs w:val="24"/>
        </w:rPr>
        <w:t xml:space="preserve">: </w:t>
      </w:r>
      <w:r w:rsidR="003E0D79" w:rsidRPr="00CA2F49">
        <w:rPr>
          <w:rFonts w:ascii="Times New Roman" w:hAnsi="Times New Roman" w:cs="Times New Roman"/>
          <w:szCs w:val="24"/>
        </w:rPr>
        <w:t>Expand existing community education programs and explore opportunities to start new programs</w:t>
      </w:r>
      <w:r w:rsidR="004F15AE">
        <w:rPr>
          <w:rFonts w:ascii="Times New Roman" w:hAnsi="Times New Roman" w:cs="Times New Roman"/>
          <w:szCs w:val="24"/>
        </w:rPr>
        <w:t>.</w:t>
      </w:r>
    </w:p>
    <w:p w:rsidR="002C4663" w:rsidRPr="00DD7EC5" w:rsidRDefault="002C4663" w:rsidP="002C4663">
      <w:pPr>
        <w:ind w:firstLine="360"/>
        <w:rPr>
          <w:rFonts w:ascii="Times New Roman" w:hAnsi="Times New Roman" w:cs="Times New Roman"/>
          <w:b/>
          <w:szCs w:val="24"/>
        </w:rPr>
      </w:pPr>
      <w:r w:rsidRPr="00DD7EC5">
        <w:rPr>
          <w:rFonts w:ascii="Times New Roman" w:hAnsi="Times New Roman" w:cs="Times New Roman"/>
          <w:b/>
          <w:szCs w:val="24"/>
        </w:rPr>
        <w:t xml:space="preserve">Activities: </w:t>
      </w:r>
    </w:p>
    <w:p w:rsidR="002C4663" w:rsidRDefault="003E0D79" w:rsidP="002C4663">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Coordinate with hospital personnel to host information</w:t>
      </w:r>
      <w:r w:rsidR="004F15AE">
        <w:rPr>
          <w:rFonts w:ascii="Times New Roman" w:hAnsi="Times New Roman" w:cs="Times New Roman"/>
          <w:szCs w:val="24"/>
        </w:rPr>
        <w:t>al</w:t>
      </w:r>
      <w:r w:rsidRPr="00CA2F49">
        <w:rPr>
          <w:rFonts w:ascii="Times New Roman" w:hAnsi="Times New Roman" w:cs="Times New Roman"/>
          <w:szCs w:val="24"/>
        </w:rPr>
        <w:t xml:space="preserve"> events with community organizations and expand existing programs (</w:t>
      </w:r>
      <w:r w:rsidR="004F15AE">
        <w:rPr>
          <w:rFonts w:ascii="Times New Roman" w:hAnsi="Times New Roman" w:cs="Times New Roman"/>
          <w:szCs w:val="24"/>
        </w:rPr>
        <w:t xml:space="preserve">i.e. </w:t>
      </w:r>
      <w:r w:rsidRPr="00CA2F49">
        <w:rPr>
          <w:rFonts w:ascii="Times New Roman" w:hAnsi="Times New Roman" w:cs="Times New Roman"/>
          <w:szCs w:val="24"/>
        </w:rPr>
        <w:t>Evening with Elizabeth, etc.)</w:t>
      </w:r>
    </w:p>
    <w:p w:rsidR="003E0D79" w:rsidRDefault="003E0D79" w:rsidP="002C4663">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Explore the feasibility of hosting a health fair</w:t>
      </w:r>
    </w:p>
    <w:p w:rsidR="003E0D79" w:rsidRDefault="003E0D79" w:rsidP="002C4663">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 xml:space="preserve">Promote </w:t>
      </w:r>
      <w:r w:rsidR="004F15AE">
        <w:rPr>
          <w:rFonts w:ascii="Times New Roman" w:hAnsi="Times New Roman" w:cs="Times New Roman"/>
          <w:szCs w:val="24"/>
        </w:rPr>
        <w:t xml:space="preserve">the </w:t>
      </w:r>
      <w:r w:rsidRPr="00CA2F49">
        <w:rPr>
          <w:rFonts w:ascii="Times New Roman" w:hAnsi="Times New Roman" w:cs="Times New Roman"/>
          <w:szCs w:val="24"/>
        </w:rPr>
        <w:t>existing diabetes education program</w:t>
      </w:r>
      <w:r w:rsidR="001A287C">
        <w:rPr>
          <w:rFonts w:ascii="Times New Roman" w:hAnsi="Times New Roman" w:cs="Times New Roman"/>
          <w:szCs w:val="24"/>
        </w:rPr>
        <w:t xml:space="preserve"> by:</w:t>
      </w:r>
    </w:p>
    <w:p w:rsidR="001A287C" w:rsidRDefault="001A287C" w:rsidP="001A287C">
      <w:pPr>
        <w:pStyle w:val="ListParagraph"/>
        <w:numPr>
          <w:ilvl w:val="2"/>
          <w:numId w:val="3"/>
        </w:numPr>
        <w:rPr>
          <w:rFonts w:ascii="Times New Roman" w:hAnsi="Times New Roman" w:cs="Times New Roman"/>
          <w:szCs w:val="24"/>
        </w:rPr>
      </w:pPr>
      <w:r>
        <w:rPr>
          <w:rFonts w:ascii="Times New Roman" w:hAnsi="Times New Roman" w:cs="Times New Roman"/>
          <w:szCs w:val="24"/>
        </w:rPr>
        <w:t xml:space="preserve"> </w:t>
      </w:r>
      <w:r w:rsidR="003E0D79" w:rsidRPr="00CA2F49">
        <w:rPr>
          <w:rFonts w:ascii="Times New Roman" w:hAnsi="Times New Roman" w:cs="Times New Roman"/>
          <w:szCs w:val="24"/>
        </w:rPr>
        <w:t>Develop/send surveys to RMC</w:t>
      </w:r>
      <w:r w:rsidR="004F15AE">
        <w:rPr>
          <w:rFonts w:ascii="Times New Roman" w:hAnsi="Times New Roman" w:cs="Times New Roman"/>
          <w:szCs w:val="24"/>
        </w:rPr>
        <w:t>’s</w:t>
      </w:r>
      <w:r w:rsidR="003E0D79" w:rsidRPr="00CA2F49">
        <w:rPr>
          <w:rFonts w:ascii="Times New Roman" w:hAnsi="Times New Roman" w:cs="Times New Roman"/>
          <w:szCs w:val="24"/>
        </w:rPr>
        <w:t xml:space="preserve"> diabetic population in order to gauge effectiveness</w:t>
      </w:r>
      <w:r w:rsidR="004F15AE">
        <w:rPr>
          <w:rFonts w:ascii="Times New Roman" w:hAnsi="Times New Roman" w:cs="Times New Roman"/>
          <w:szCs w:val="24"/>
        </w:rPr>
        <w:t xml:space="preserve"> of the existing program</w:t>
      </w:r>
    </w:p>
    <w:p w:rsidR="003E0D79" w:rsidRDefault="001A287C" w:rsidP="001A287C">
      <w:pPr>
        <w:pStyle w:val="ListParagraph"/>
        <w:numPr>
          <w:ilvl w:val="2"/>
          <w:numId w:val="3"/>
        </w:numPr>
        <w:rPr>
          <w:rFonts w:ascii="Times New Roman" w:hAnsi="Times New Roman" w:cs="Times New Roman"/>
          <w:szCs w:val="24"/>
        </w:rPr>
      </w:pPr>
      <w:r>
        <w:rPr>
          <w:rFonts w:ascii="Times New Roman" w:hAnsi="Times New Roman" w:cs="Times New Roman"/>
          <w:szCs w:val="24"/>
        </w:rPr>
        <w:t xml:space="preserve"> </w:t>
      </w:r>
      <w:r w:rsidR="003E0D79" w:rsidRPr="001A287C">
        <w:rPr>
          <w:rFonts w:ascii="Times New Roman" w:hAnsi="Times New Roman" w:cs="Times New Roman"/>
          <w:szCs w:val="24"/>
        </w:rPr>
        <w:t xml:space="preserve">Provide </w:t>
      </w:r>
      <w:r w:rsidR="004F15AE" w:rsidRPr="001A287C">
        <w:rPr>
          <w:rFonts w:ascii="Times New Roman" w:hAnsi="Times New Roman" w:cs="Times New Roman"/>
          <w:szCs w:val="24"/>
        </w:rPr>
        <w:t xml:space="preserve">lab </w:t>
      </w:r>
      <w:r w:rsidR="003E0D79" w:rsidRPr="001A287C">
        <w:rPr>
          <w:rFonts w:ascii="Times New Roman" w:hAnsi="Times New Roman" w:cs="Times New Roman"/>
          <w:szCs w:val="24"/>
        </w:rPr>
        <w:t xml:space="preserve">testing </w:t>
      </w:r>
      <w:r w:rsidR="004F15AE" w:rsidRPr="001A287C">
        <w:rPr>
          <w:rFonts w:ascii="Times New Roman" w:hAnsi="Times New Roman" w:cs="Times New Roman"/>
          <w:szCs w:val="24"/>
        </w:rPr>
        <w:t xml:space="preserve">services </w:t>
      </w:r>
      <w:r w:rsidR="003E0D79" w:rsidRPr="001A287C">
        <w:rPr>
          <w:rFonts w:ascii="Times New Roman" w:hAnsi="Times New Roman" w:cs="Times New Roman"/>
          <w:szCs w:val="24"/>
        </w:rPr>
        <w:t>to active participants at reduced rates (20% discount) to correspond with the education modules</w:t>
      </w:r>
    </w:p>
    <w:p w:rsidR="001A287C" w:rsidRPr="001A287C" w:rsidRDefault="001A287C" w:rsidP="001A287C">
      <w:pPr>
        <w:pStyle w:val="ListParagraph"/>
        <w:rPr>
          <w:rFonts w:ascii="Times New Roman" w:hAnsi="Times New Roman" w:cs="Times New Roman"/>
          <w:szCs w:val="24"/>
        </w:rPr>
      </w:pPr>
      <w:r>
        <w:rPr>
          <w:rFonts w:ascii="Times New Roman" w:hAnsi="Times New Roman" w:cs="Times New Roman"/>
          <w:b/>
          <w:i/>
          <w:szCs w:val="24"/>
        </w:rPr>
        <w:t>Strategy 2.1 continued…</w:t>
      </w:r>
    </w:p>
    <w:p w:rsidR="003E0D79" w:rsidRDefault="003E0D79" w:rsidP="002C4663">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Partner with the Rural Health Initi</w:t>
      </w:r>
      <w:r>
        <w:rPr>
          <w:rFonts w:ascii="Times New Roman" w:hAnsi="Times New Roman" w:cs="Times New Roman"/>
          <w:szCs w:val="24"/>
        </w:rPr>
        <w:t>ative and share their education</w:t>
      </w:r>
      <w:r w:rsidR="004F15AE">
        <w:rPr>
          <w:rFonts w:ascii="Times New Roman" w:hAnsi="Times New Roman" w:cs="Times New Roman"/>
          <w:szCs w:val="24"/>
        </w:rPr>
        <w:t>al</w:t>
      </w:r>
      <w:r w:rsidRPr="00CA2F49">
        <w:rPr>
          <w:rFonts w:ascii="Times New Roman" w:hAnsi="Times New Roman" w:cs="Times New Roman"/>
          <w:szCs w:val="24"/>
        </w:rPr>
        <w:t xml:space="preserve"> webinars and resources with the community</w:t>
      </w:r>
    </w:p>
    <w:p w:rsidR="004F15AE" w:rsidRPr="000262BE" w:rsidRDefault="003E0D79" w:rsidP="000262BE">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 xml:space="preserve">Develop an alcohol and substance abuse education program </w:t>
      </w:r>
      <w:r w:rsidR="004F15AE">
        <w:rPr>
          <w:rFonts w:ascii="Times New Roman" w:hAnsi="Times New Roman" w:cs="Times New Roman"/>
          <w:szCs w:val="24"/>
        </w:rPr>
        <w:t xml:space="preserve">in partnership </w:t>
      </w:r>
      <w:r w:rsidRPr="00CA2F49">
        <w:rPr>
          <w:rFonts w:ascii="Times New Roman" w:hAnsi="Times New Roman" w:cs="Times New Roman"/>
          <w:szCs w:val="24"/>
        </w:rPr>
        <w:t>with the local schools and law enforcement</w:t>
      </w:r>
    </w:p>
    <w:p w:rsidR="003E0D79" w:rsidRDefault="003E0D79" w:rsidP="002C4663">
      <w:pPr>
        <w:pStyle w:val="ListParagraph"/>
        <w:numPr>
          <w:ilvl w:val="1"/>
          <w:numId w:val="3"/>
        </w:numPr>
        <w:ind w:left="1080"/>
        <w:rPr>
          <w:rFonts w:ascii="Times New Roman" w:hAnsi="Times New Roman" w:cs="Times New Roman"/>
          <w:szCs w:val="24"/>
        </w:rPr>
      </w:pPr>
      <w:r w:rsidRPr="00CA2F49">
        <w:rPr>
          <w:rFonts w:ascii="Times New Roman" w:hAnsi="Times New Roman" w:cs="Times New Roman"/>
          <w:szCs w:val="24"/>
        </w:rPr>
        <w:t>Explore hosting a REACH camp</w:t>
      </w:r>
      <w:r w:rsidR="004F15AE">
        <w:rPr>
          <w:rFonts w:ascii="Times New Roman" w:hAnsi="Times New Roman" w:cs="Times New Roman"/>
          <w:szCs w:val="24"/>
        </w:rPr>
        <w:t xml:space="preserve"> by partnering with the Eastern Montana AHEC office</w:t>
      </w:r>
    </w:p>
    <w:p w:rsidR="002C4663" w:rsidRPr="003E0D79" w:rsidRDefault="003E0D79" w:rsidP="002C4663">
      <w:pPr>
        <w:pStyle w:val="ListParagraph"/>
        <w:numPr>
          <w:ilvl w:val="1"/>
          <w:numId w:val="3"/>
        </w:numPr>
        <w:ind w:left="1080"/>
        <w:rPr>
          <w:rFonts w:ascii="Times New Roman" w:hAnsi="Times New Roman" w:cs="Times New Roman"/>
          <w:szCs w:val="24"/>
        </w:rPr>
      </w:pPr>
      <w:r w:rsidRPr="00DC285B">
        <w:rPr>
          <w:rFonts w:ascii="Times New Roman" w:hAnsi="Times New Roman" w:cs="Times New Roman"/>
          <w:szCs w:val="24"/>
        </w:rPr>
        <w:t xml:space="preserve">Perform outreach and distribute materials to the community in order to educate the public </w:t>
      </w:r>
      <w:r>
        <w:rPr>
          <w:rFonts w:ascii="Times New Roman" w:hAnsi="Times New Roman" w:cs="Times New Roman"/>
          <w:szCs w:val="24"/>
        </w:rPr>
        <w:t xml:space="preserve">on services </w:t>
      </w:r>
      <w:r w:rsidR="004F15AE">
        <w:rPr>
          <w:rFonts w:ascii="Times New Roman" w:hAnsi="Times New Roman" w:cs="Times New Roman"/>
          <w:szCs w:val="24"/>
        </w:rPr>
        <w:t xml:space="preserve">at RMC that are available </w:t>
      </w:r>
      <w:r>
        <w:rPr>
          <w:rFonts w:ascii="Times New Roman" w:hAnsi="Times New Roman" w:cs="Times New Roman"/>
          <w:szCs w:val="24"/>
        </w:rPr>
        <w:t>via tele</w:t>
      </w:r>
      <w:r w:rsidRPr="00DC285B">
        <w:rPr>
          <w:rFonts w:ascii="Times New Roman" w:hAnsi="Times New Roman" w:cs="Times New Roman"/>
          <w:szCs w:val="24"/>
        </w:rPr>
        <w:t>med</w:t>
      </w:r>
      <w:r>
        <w:rPr>
          <w:rFonts w:ascii="Times New Roman" w:hAnsi="Times New Roman" w:cs="Times New Roman"/>
          <w:szCs w:val="24"/>
        </w:rPr>
        <w:t>icine</w:t>
      </w:r>
      <w:r w:rsidRPr="00DC285B">
        <w:rPr>
          <w:rFonts w:ascii="Times New Roman" w:hAnsi="Times New Roman" w:cs="Times New Roman"/>
          <w:szCs w:val="24"/>
        </w:rPr>
        <w:t xml:space="preserve"> and </w:t>
      </w:r>
      <w:r w:rsidR="004F15AE">
        <w:rPr>
          <w:rFonts w:ascii="Times New Roman" w:hAnsi="Times New Roman" w:cs="Times New Roman"/>
          <w:szCs w:val="24"/>
        </w:rPr>
        <w:t xml:space="preserve">provide information on </w:t>
      </w:r>
      <w:r w:rsidRPr="00DC285B">
        <w:rPr>
          <w:rFonts w:ascii="Times New Roman" w:hAnsi="Times New Roman" w:cs="Times New Roman"/>
          <w:szCs w:val="24"/>
        </w:rPr>
        <w:t xml:space="preserve">how </w:t>
      </w:r>
      <w:r w:rsidR="004F15AE">
        <w:rPr>
          <w:rFonts w:ascii="Times New Roman" w:hAnsi="Times New Roman" w:cs="Times New Roman"/>
          <w:szCs w:val="24"/>
        </w:rPr>
        <w:t>community members can</w:t>
      </w:r>
      <w:r w:rsidRPr="00DC285B">
        <w:rPr>
          <w:rFonts w:ascii="Times New Roman" w:hAnsi="Times New Roman" w:cs="Times New Roman"/>
          <w:szCs w:val="24"/>
        </w:rPr>
        <w:t xml:space="preserve"> request services when needed</w:t>
      </w:r>
    </w:p>
    <w:p w:rsidR="002C4663" w:rsidRDefault="002C4663" w:rsidP="002C4663">
      <w:pPr>
        <w:rPr>
          <w:rFonts w:ascii="Times New Roman" w:hAnsi="Times New Roman" w:cs="Times New Roman"/>
          <w:b/>
          <w:szCs w:val="24"/>
        </w:rPr>
      </w:pPr>
    </w:p>
    <w:p w:rsidR="002C4663" w:rsidRDefault="002C4663" w:rsidP="002C4663">
      <w:pPr>
        <w:rPr>
          <w:rFonts w:ascii="Times New Roman" w:hAnsi="Times New Roman" w:cs="Times New Roman"/>
          <w:b/>
          <w:szCs w:val="24"/>
        </w:rPr>
      </w:pPr>
      <w:r>
        <w:rPr>
          <w:rFonts w:ascii="Times New Roman" w:hAnsi="Times New Roman" w:cs="Times New Roman"/>
          <w:b/>
          <w:noProof/>
          <w:szCs w:val="24"/>
          <w:u w:val="single"/>
          <w:lang w:bidi="ar-SA"/>
        </w:rPr>
        <mc:AlternateContent>
          <mc:Choice Requires="wps">
            <w:drawing>
              <wp:anchor distT="0" distB="0" distL="114300" distR="114300" simplePos="0" relativeHeight="251662336" behindDoc="0" locked="0" layoutInCell="1" allowOverlap="1" wp14:anchorId="64BA174C" wp14:editId="521CB60B">
                <wp:simplePos x="0" y="0"/>
                <wp:positionH relativeFrom="column">
                  <wp:posOffset>0</wp:posOffset>
                </wp:positionH>
                <wp:positionV relativeFrom="paragraph">
                  <wp:posOffset>-635</wp:posOffset>
                </wp:positionV>
                <wp:extent cx="8388985" cy="533400"/>
                <wp:effectExtent l="76200" t="0" r="12065" b="952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5334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3B152D" w:rsidRPr="003E0D79" w:rsidRDefault="003B152D" w:rsidP="002C4663">
                            <w:pPr>
                              <w:rPr>
                                <w:rFonts w:ascii="Times New Roman" w:hAnsi="Times New Roman" w:cs="Times New Roman"/>
                                <w:szCs w:val="24"/>
                              </w:rPr>
                            </w:pPr>
                            <w:r>
                              <w:rPr>
                                <w:rFonts w:ascii="Times New Roman" w:hAnsi="Times New Roman" w:cs="Times New Roman"/>
                                <w:b/>
                                <w:szCs w:val="24"/>
                              </w:rPr>
                              <w:t>Goal 3</w:t>
                            </w:r>
                            <w:r w:rsidRPr="00EE1836">
                              <w:rPr>
                                <w:rFonts w:ascii="Times New Roman" w:hAnsi="Times New Roman" w:cs="Times New Roman"/>
                                <w:b/>
                                <w:szCs w:val="24"/>
                              </w:rPr>
                              <w:t>:</w:t>
                            </w:r>
                            <w:r>
                              <w:rPr>
                                <w:rFonts w:ascii="Times New Roman" w:hAnsi="Times New Roman" w:cs="Times New Roman"/>
                                <w:szCs w:val="24"/>
                              </w:rPr>
                              <w:t xml:space="preserve"> </w:t>
                            </w:r>
                            <w:r w:rsidRPr="00FE6E43">
                              <w:rPr>
                                <w:rFonts w:ascii="Times New Roman" w:hAnsi="Times New Roman" w:cs="Times New Roman"/>
                                <w:szCs w:val="24"/>
                              </w:rPr>
                              <w:t xml:space="preserve">Promote </w:t>
                            </w:r>
                            <w:r>
                              <w:rPr>
                                <w:rFonts w:ascii="Times New Roman" w:hAnsi="Times New Roman" w:cs="Times New Roman"/>
                                <w:szCs w:val="24"/>
                              </w:rPr>
                              <w:t>physical activity and healthy living</w:t>
                            </w:r>
                            <w:r w:rsidRPr="00FE6E43">
                              <w:rPr>
                                <w:rFonts w:ascii="Times New Roman" w:hAnsi="Times New Roman" w:cs="Times New Roman"/>
                                <w:szCs w:val="24"/>
                              </w:rPr>
                              <w:t xml:space="preserve"> within the community and increase utilization of preventative services</w:t>
                            </w:r>
                            <w:r>
                              <w:rPr>
                                <w:rFonts w:ascii="Times New Roman" w:hAnsi="Times New Roman" w:cs="Times New Roman"/>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5pt;width:660.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">
                <v:shadow on="t" opacity=".5" offset="-6pt,6pt"/>
                <v:textbox>
                  <w:txbxContent>
                    <w:p w:rsidR="003B152D" w:rsidRPr="003E0D79" w:rsidRDefault="003B152D" w:rsidP="002C4663">
                      <w:pPr>
                        <w:rPr>
                          <w:rFonts w:ascii="Times New Roman" w:hAnsi="Times New Roman" w:cs="Times New Roman"/>
                          <w:szCs w:val="24"/>
                        </w:rPr>
                      </w:pPr>
                      <w:r>
                        <w:rPr>
                          <w:rFonts w:ascii="Times New Roman" w:hAnsi="Times New Roman" w:cs="Times New Roman"/>
                          <w:b/>
                          <w:szCs w:val="24"/>
                        </w:rPr>
                        <w:t>Goal 3</w:t>
                      </w:r>
                      <w:r w:rsidRPr="00EE1836">
                        <w:rPr>
                          <w:rFonts w:ascii="Times New Roman" w:hAnsi="Times New Roman" w:cs="Times New Roman"/>
                          <w:b/>
                          <w:szCs w:val="24"/>
                        </w:rPr>
                        <w:t>:</w:t>
                      </w:r>
                      <w:r>
                        <w:rPr>
                          <w:rFonts w:ascii="Times New Roman" w:hAnsi="Times New Roman" w:cs="Times New Roman"/>
                          <w:szCs w:val="24"/>
                        </w:rPr>
                        <w:t xml:space="preserve"> </w:t>
                      </w:r>
                      <w:r w:rsidRPr="00FE6E43">
                        <w:rPr>
                          <w:rFonts w:ascii="Times New Roman" w:hAnsi="Times New Roman" w:cs="Times New Roman"/>
                          <w:szCs w:val="24"/>
                        </w:rPr>
                        <w:t xml:space="preserve">Promote </w:t>
                      </w:r>
                      <w:r>
                        <w:rPr>
                          <w:rFonts w:ascii="Times New Roman" w:hAnsi="Times New Roman" w:cs="Times New Roman"/>
                          <w:szCs w:val="24"/>
                        </w:rPr>
                        <w:t>physical activity and healthy living</w:t>
                      </w:r>
                      <w:r w:rsidRPr="00FE6E43">
                        <w:rPr>
                          <w:rFonts w:ascii="Times New Roman" w:hAnsi="Times New Roman" w:cs="Times New Roman"/>
                          <w:szCs w:val="24"/>
                        </w:rPr>
                        <w:t xml:space="preserve"> within the community and increase utilization of preventative services</w:t>
                      </w:r>
                      <w:r>
                        <w:rPr>
                          <w:rFonts w:ascii="Times New Roman" w:hAnsi="Times New Roman" w:cs="Times New Roman"/>
                          <w:szCs w:val="24"/>
                        </w:rPr>
                        <w:t>.</w:t>
                      </w:r>
                    </w:p>
                  </w:txbxContent>
                </v:textbox>
              </v:shape>
            </w:pict>
          </mc:Fallback>
        </mc:AlternateContent>
      </w:r>
    </w:p>
    <w:p w:rsidR="002C4663" w:rsidRDefault="002C4663" w:rsidP="002C4663">
      <w:pPr>
        <w:rPr>
          <w:rFonts w:ascii="Times New Roman" w:hAnsi="Times New Roman" w:cs="Times New Roman"/>
          <w:b/>
          <w:szCs w:val="24"/>
        </w:rPr>
      </w:pPr>
    </w:p>
    <w:p w:rsidR="002C4663" w:rsidRDefault="002C4663" w:rsidP="002C4663">
      <w:pPr>
        <w:rPr>
          <w:rFonts w:ascii="Times New Roman" w:hAnsi="Times New Roman" w:cs="Times New Roman"/>
          <w:b/>
          <w:szCs w:val="24"/>
        </w:rPr>
      </w:pPr>
    </w:p>
    <w:p w:rsidR="002C4663" w:rsidRDefault="002C4663" w:rsidP="002C4663">
      <w:pPr>
        <w:rPr>
          <w:rFonts w:ascii="Times New Roman" w:hAnsi="Times New Roman" w:cs="Times New Roman"/>
          <w:b/>
          <w:szCs w:val="24"/>
        </w:rPr>
      </w:pPr>
    </w:p>
    <w:p w:rsidR="002C4663" w:rsidRPr="00AD212E" w:rsidRDefault="002C4663" w:rsidP="002C4663">
      <w:pPr>
        <w:rPr>
          <w:rFonts w:ascii="Times New Roman" w:hAnsi="Times New Roman" w:cs="Times New Roman"/>
          <w:szCs w:val="24"/>
        </w:rPr>
      </w:pPr>
      <w:r w:rsidRPr="00DD7EC5">
        <w:rPr>
          <w:rFonts w:ascii="Times New Roman" w:hAnsi="Times New Roman" w:cs="Times New Roman"/>
          <w:b/>
          <w:szCs w:val="24"/>
        </w:rPr>
        <w:t xml:space="preserve">Strategy </w:t>
      </w:r>
      <w:r>
        <w:rPr>
          <w:rFonts w:ascii="Times New Roman" w:hAnsi="Times New Roman" w:cs="Times New Roman"/>
          <w:b/>
          <w:szCs w:val="24"/>
        </w:rPr>
        <w:t>3.1</w:t>
      </w:r>
      <w:r w:rsidRPr="00DD7EC5">
        <w:rPr>
          <w:rFonts w:ascii="Times New Roman" w:hAnsi="Times New Roman" w:cs="Times New Roman"/>
          <w:b/>
          <w:szCs w:val="24"/>
        </w:rPr>
        <w:t xml:space="preserve">: </w:t>
      </w:r>
      <w:r w:rsidR="003E0D79" w:rsidRPr="002A61B5">
        <w:rPr>
          <w:rFonts w:ascii="Times New Roman" w:hAnsi="Times New Roman" w:cs="Times New Roman"/>
          <w:szCs w:val="24"/>
        </w:rPr>
        <w:t xml:space="preserve">Increase </w:t>
      </w:r>
      <w:r w:rsidR="004F15AE">
        <w:rPr>
          <w:rFonts w:ascii="Times New Roman" w:hAnsi="Times New Roman" w:cs="Times New Roman"/>
          <w:szCs w:val="24"/>
        </w:rPr>
        <w:t xml:space="preserve">awareness </w:t>
      </w:r>
      <w:r w:rsidR="003E0D79" w:rsidRPr="002A61B5">
        <w:rPr>
          <w:rFonts w:ascii="Times New Roman" w:hAnsi="Times New Roman" w:cs="Times New Roman"/>
          <w:szCs w:val="24"/>
        </w:rPr>
        <w:t>of local opportunities for physical activity</w:t>
      </w:r>
      <w:r w:rsidR="004F15AE">
        <w:rPr>
          <w:rFonts w:ascii="Times New Roman" w:hAnsi="Times New Roman" w:cs="Times New Roman"/>
          <w:szCs w:val="24"/>
        </w:rPr>
        <w:t>.</w:t>
      </w:r>
    </w:p>
    <w:p w:rsidR="002C4663" w:rsidRPr="00DD7EC5" w:rsidRDefault="002C4663" w:rsidP="002C4663">
      <w:pPr>
        <w:ind w:firstLine="360"/>
        <w:rPr>
          <w:rFonts w:ascii="Times New Roman" w:hAnsi="Times New Roman" w:cs="Times New Roman"/>
          <w:b/>
          <w:szCs w:val="24"/>
        </w:rPr>
      </w:pPr>
      <w:r w:rsidRPr="00DD7EC5">
        <w:rPr>
          <w:rFonts w:ascii="Times New Roman" w:hAnsi="Times New Roman" w:cs="Times New Roman"/>
          <w:b/>
          <w:szCs w:val="24"/>
        </w:rPr>
        <w:t xml:space="preserve">Activities: </w:t>
      </w:r>
    </w:p>
    <w:p w:rsidR="002C4663" w:rsidRDefault="003E0D79" w:rsidP="002C4663">
      <w:pPr>
        <w:pStyle w:val="ListParagraph"/>
        <w:numPr>
          <w:ilvl w:val="1"/>
          <w:numId w:val="3"/>
        </w:numPr>
        <w:ind w:left="1080"/>
        <w:rPr>
          <w:rFonts w:ascii="Times New Roman" w:hAnsi="Times New Roman" w:cs="Times New Roman"/>
          <w:szCs w:val="24"/>
        </w:rPr>
      </w:pPr>
      <w:r w:rsidRPr="002A61B5">
        <w:rPr>
          <w:rFonts w:ascii="Times New Roman" w:hAnsi="Times New Roman" w:cs="Times New Roman"/>
          <w:szCs w:val="24"/>
        </w:rPr>
        <w:t xml:space="preserve">Publish </w:t>
      </w:r>
      <w:r w:rsidR="004F15AE">
        <w:rPr>
          <w:rFonts w:ascii="Times New Roman" w:hAnsi="Times New Roman" w:cs="Times New Roman"/>
          <w:szCs w:val="24"/>
        </w:rPr>
        <w:t xml:space="preserve">a schedule of </w:t>
      </w:r>
      <w:r w:rsidRPr="002A61B5">
        <w:rPr>
          <w:rFonts w:ascii="Times New Roman" w:hAnsi="Times New Roman" w:cs="Times New Roman"/>
          <w:szCs w:val="24"/>
        </w:rPr>
        <w:t>local classes and physical activity event</w:t>
      </w:r>
      <w:r w:rsidR="004F15AE">
        <w:rPr>
          <w:rFonts w:ascii="Times New Roman" w:hAnsi="Times New Roman" w:cs="Times New Roman"/>
          <w:szCs w:val="24"/>
        </w:rPr>
        <w:t>s</w:t>
      </w:r>
      <w:r w:rsidRPr="002A61B5">
        <w:rPr>
          <w:rFonts w:ascii="Times New Roman" w:hAnsi="Times New Roman" w:cs="Times New Roman"/>
          <w:szCs w:val="24"/>
        </w:rPr>
        <w:t xml:space="preserve"> in hospital newsletters and email updates</w:t>
      </w:r>
    </w:p>
    <w:p w:rsidR="003E0D79" w:rsidRDefault="003E0D79" w:rsidP="002C4663">
      <w:pPr>
        <w:pStyle w:val="ListParagraph"/>
        <w:numPr>
          <w:ilvl w:val="1"/>
          <w:numId w:val="3"/>
        </w:numPr>
        <w:ind w:left="1080"/>
        <w:rPr>
          <w:rFonts w:ascii="Times New Roman" w:hAnsi="Times New Roman" w:cs="Times New Roman"/>
          <w:szCs w:val="24"/>
        </w:rPr>
      </w:pPr>
      <w:r w:rsidRPr="002A61B5">
        <w:rPr>
          <w:rFonts w:ascii="Times New Roman" w:hAnsi="Times New Roman" w:cs="Times New Roman"/>
          <w:szCs w:val="24"/>
        </w:rPr>
        <w:t>Continue to participate in and promote Shape Up Montana</w:t>
      </w:r>
      <w:r w:rsidR="004F15AE">
        <w:rPr>
          <w:rFonts w:ascii="Times New Roman" w:hAnsi="Times New Roman" w:cs="Times New Roman"/>
          <w:szCs w:val="24"/>
        </w:rPr>
        <w:t xml:space="preserve"> </w:t>
      </w:r>
      <w:r w:rsidR="004F15AE" w:rsidRPr="00573CD8">
        <w:rPr>
          <w:rFonts w:ascii="Times New Roman" w:hAnsi="Times New Roman" w:cs="Times New Roman"/>
          <w:szCs w:val="24"/>
        </w:rPr>
        <w:t>for employees</w:t>
      </w:r>
      <w:r w:rsidR="00573CD8" w:rsidRPr="00573CD8">
        <w:rPr>
          <w:rFonts w:ascii="Times New Roman" w:hAnsi="Times New Roman" w:cs="Times New Roman"/>
          <w:szCs w:val="24"/>
        </w:rPr>
        <w:t xml:space="preserve"> and challenge groups</w:t>
      </w:r>
    </w:p>
    <w:p w:rsidR="003E0D79" w:rsidRDefault="003E0D79" w:rsidP="002C4663">
      <w:pPr>
        <w:pStyle w:val="ListParagraph"/>
        <w:numPr>
          <w:ilvl w:val="1"/>
          <w:numId w:val="3"/>
        </w:numPr>
        <w:ind w:left="1080"/>
        <w:rPr>
          <w:rFonts w:ascii="Times New Roman" w:hAnsi="Times New Roman" w:cs="Times New Roman"/>
          <w:szCs w:val="24"/>
        </w:rPr>
      </w:pPr>
      <w:r w:rsidRPr="002A61B5">
        <w:rPr>
          <w:rFonts w:ascii="Times New Roman" w:hAnsi="Times New Roman" w:cs="Times New Roman"/>
          <w:szCs w:val="24"/>
        </w:rPr>
        <w:t>Promote Health</w:t>
      </w:r>
      <w:r>
        <w:rPr>
          <w:rFonts w:ascii="Times New Roman" w:hAnsi="Times New Roman" w:cs="Times New Roman"/>
          <w:szCs w:val="24"/>
        </w:rPr>
        <w:t>y</w:t>
      </w:r>
      <w:r w:rsidRPr="002A61B5">
        <w:rPr>
          <w:rFonts w:ascii="Times New Roman" w:hAnsi="Times New Roman" w:cs="Times New Roman"/>
          <w:szCs w:val="24"/>
        </w:rPr>
        <w:t xml:space="preserve"> Lifestyles program at the hospital</w:t>
      </w:r>
    </w:p>
    <w:p w:rsidR="002C4663" w:rsidRDefault="002C4663" w:rsidP="002C4663">
      <w:pPr>
        <w:rPr>
          <w:rFonts w:ascii="Times New Roman" w:hAnsi="Times New Roman" w:cs="Times New Roman"/>
          <w:szCs w:val="24"/>
        </w:rPr>
      </w:pPr>
    </w:p>
    <w:p w:rsidR="002C4663" w:rsidRPr="00AD212E" w:rsidRDefault="002C4663" w:rsidP="002C4663">
      <w:pPr>
        <w:rPr>
          <w:rFonts w:ascii="Times New Roman" w:hAnsi="Times New Roman" w:cs="Times New Roman"/>
          <w:szCs w:val="24"/>
        </w:rPr>
      </w:pPr>
      <w:r w:rsidRPr="00DD7EC5">
        <w:rPr>
          <w:rFonts w:ascii="Times New Roman" w:hAnsi="Times New Roman" w:cs="Times New Roman"/>
          <w:b/>
          <w:szCs w:val="24"/>
        </w:rPr>
        <w:t xml:space="preserve">Strategy </w:t>
      </w:r>
      <w:r>
        <w:rPr>
          <w:rFonts w:ascii="Times New Roman" w:hAnsi="Times New Roman" w:cs="Times New Roman"/>
          <w:b/>
          <w:szCs w:val="24"/>
        </w:rPr>
        <w:t>3.2</w:t>
      </w:r>
      <w:r w:rsidRPr="00DD7EC5">
        <w:rPr>
          <w:rFonts w:ascii="Times New Roman" w:hAnsi="Times New Roman" w:cs="Times New Roman"/>
          <w:b/>
          <w:szCs w:val="24"/>
        </w:rPr>
        <w:t xml:space="preserve">: </w:t>
      </w:r>
      <w:r w:rsidR="003E0D79" w:rsidRPr="002A61B5">
        <w:rPr>
          <w:rFonts w:ascii="Times New Roman" w:hAnsi="Times New Roman" w:cs="Times New Roman"/>
          <w:szCs w:val="24"/>
        </w:rPr>
        <w:t xml:space="preserve">Determine </w:t>
      </w:r>
      <w:r w:rsidR="004F15AE">
        <w:rPr>
          <w:rFonts w:ascii="Times New Roman" w:hAnsi="Times New Roman" w:cs="Times New Roman"/>
          <w:szCs w:val="24"/>
        </w:rPr>
        <w:t>the feasibility</w:t>
      </w:r>
      <w:r w:rsidR="003E0D79" w:rsidRPr="002A61B5">
        <w:rPr>
          <w:rFonts w:ascii="Times New Roman" w:hAnsi="Times New Roman" w:cs="Times New Roman"/>
          <w:szCs w:val="24"/>
        </w:rPr>
        <w:t xml:space="preserve"> of sponsoring a 5K fun run/walk</w:t>
      </w:r>
      <w:r w:rsidR="004F15AE">
        <w:rPr>
          <w:rFonts w:ascii="Times New Roman" w:hAnsi="Times New Roman" w:cs="Times New Roman"/>
          <w:szCs w:val="24"/>
        </w:rPr>
        <w:t xml:space="preserve"> in the community.</w:t>
      </w:r>
    </w:p>
    <w:p w:rsidR="002C4663" w:rsidRPr="00DD7EC5" w:rsidRDefault="002C4663" w:rsidP="002C4663">
      <w:pPr>
        <w:ind w:firstLine="360"/>
        <w:rPr>
          <w:rFonts w:ascii="Times New Roman" w:hAnsi="Times New Roman" w:cs="Times New Roman"/>
          <w:b/>
          <w:szCs w:val="24"/>
        </w:rPr>
      </w:pPr>
      <w:r w:rsidRPr="00DD7EC5">
        <w:rPr>
          <w:rFonts w:ascii="Times New Roman" w:hAnsi="Times New Roman" w:cs="Times New Roman"/>
          <w:b/>
          <w:szCs w:val="24"/>
        </w:rPr>
        <w:t xml:space="preserve">Activities: </w:t>
      </w:r>
    </w:p>
    <w:p w:rsidR="004F15AE" w:rsidRDefault="004F15AE" w:rsidP="00DB082E">
      <w:pPr>
        <w:pStyle w:val="ListParagraph"/>
        <w:numPr>
          <w:ilvl w:val="1"/>
          <w:numId w:val="3"/>
        </w:numPr>
        <w:ind w:left="1080"/>
        <w:rPr>
          <w:rFonts w:ascii="Times New Roman" w:hAnsi="Times New Roman" w:cs="Times New Roman"/>
          <w:szCs w:val="24"/>
        </w:rPr>
      </w:pPr>
      <w:r w:rsidRPr="004F15AE">
        <w:rPr>
          <w:rFonts w:ascii="Times New Roman" w:hAnsi="Times New Roman" w:cs="Times New Roman"/>
          <w:szCs w:val="24"/>
        </w:rPr>
        <w:t xml:space="preserve">Research </w:t>
      </w:r>
      <w:r w:rsidR="009F3E9E" w:rsidRPr="004F15AE">
        <w:rPr>
          <w:rFonts w:ascii="Times New Roman" w:hAnsi="Times New Roman" w:cs="Times New Roman"/>
          <w:szCs w:val="24"/>
        </w:rPr>
        <w:t>other hospital-sponsored fun runs</w:t>
      </w:r>
      <w:r>
        <w:rPr>
          <w:rFonts w:ascii="Times New Roman" w:hAnsi="Times New Roman" w:cs="Times New Roman"/>
          <w:szCs w:val="24"/>
        </w:rPr>
        <w:t xml:space="preserve"> in Montana</w:t>
      </w:r>
    </w:p>
    <w:p w:rsidR="009F3E9E" w:rsidRPr="004F15AE" w:rsidRDefault="009F3E9E" w:rsidP="00DB082E">
      <w:pPr>
        <w:pStyle w:val="ListParagraph"/>
        <w:numPr>
          <w:ilvl w:val="1"/>
          <w:numId w:val="3"/>
        </w:numPr>
        <w:ind w:left="1080"/>
        <w:rPr>
          <w:rFonts w:ascii="Times New Roman" w:hAnsi="Times New Roman" w:cs="Times New Roman"/>
          <w:szCs w:val="24"/>
        </w:rPr>
      </w:pPr>
      <w:r w:rsidRPr="004F15AE">
        <w:rPr>
          <w:rFonts w:ascii="Times New Roman" w:hAnsi="Times New Roman" w:cs="Times New Roman"/>
          <w:szCs w:val="24"/>
        </w:rPr>
        <w:t>Determine the cost of sponsoring the event</w:t>
      </w:r>
    </w:p>
    <w:p w:rsidR="009F3E9E" w:rsidRDefault="009F3E9E" w:rsidP="002C4663">
      <w:pPr>
        <w:pStyle w:val="ListParagraph"/>
        <w:numPr>
          <w:ilvl w:val="1"/>
          <w:numId w:val="3"/>
        </w:numPr>
        <w:ind w:left="1080"/>
        <w:rPr>
          <w:rFonts w:ascii="Times New Roman" w:hAnsi="Times New Roman" w:cs="Times New Roman"/>
          <w:szCs w:val="24"/>
        </w:rPr>
      </w:pPr>
      <w:r w:rsidRPr="00FB17FD">
        <w:rPr>
          <w:rFonts w:ascii="Times New Roman" w:hAnsi="Times New Roman" w:cs="Times New Roman"/>
          <w:szCs w:val="24"/>
        </w:rPr>
        <w:t>Determine what organizations in the community could be potential partners</w:t>
      </w:r>
    </w:p>
    <w:p w:rsidR="004F15AE" w:rsidRPr="00573CD8" w:rsidRDefault="00573CD8" w:rsidP="002C4663">
      <w:pPr>
        <w:pStyle w:val="ListParagraph"/>
        <w:numPr>
          <w:ilvl w:val="1"/>
          <w:numId w:val="3"/>
        </w:numPr>
        <w:ind w:left="1080"/>
        <w:rPr>
          <w:rFonts w:ascii="Times New Roman" w:hAnsi="Times New Roman" w:cs="Times New Roman"/>
          <w:szCs w:val="24"/>
        </w:rPr>
      </w:pPr>
      <w:r w:rsidRPr="00573CD8">
        <w:rPr>
          <w:rFonts w:ascii="Times New Roman" w:hAnsi="Times New Roman" w:cs="Times New Roman"/>
          <w:szCs w:val="24"/>
        </w:rPr>
        <w:t>Reach out to potential partners</w:t>
      </w:r>
    </w:p>
    <w:p w:rsidR="002C4663" w:rsidRPr="00DD7EC5" w:rsidRDefault="002C4663" w:rsidP="002C4663">
      <w:pPr>
        <w:rPr>
          <w:rFonts w:ascii="Times New Roman" w:hAnsi="Times New Roman" w:cs="Times New Roman"/>
          <w:b/>
          <w:szCs w:val="24"/>
        </w:rPr>
      </w:pPr>
    </w:p>
    <w:p w:rsidR="002C4663" w:rsidRPr="00DD7EC5" w:rsidRDefault="002C4663" w:rsidP="002C4663">
      <w:pPr>
        <w:rPr>
          <w:rFonts w:ascii="Times New Roman" w:hAnsi="Times New Roman" w:cs="Times New Roman"/>
          <w:szCs w:val="24"/>
        </w:rPr>
      </w:pPr>
      <w:r w:rsidRPr="00DD7EC5">
        <w:rPr>
          <w:rFonts w:ascii="Times New Roman" w:hAnsi="Times New Roman" w:cs="Times New Roman"/>
          <w:b/>
          <w:szCs w:val="24"/>
        </w:rPr>
        <w:t xml:space="preserve">Strategy </w:t>
      </w:r>
      <w:r>
        <w:rPr>
          <w:rFonts w:ascii="Times New Roman" w:hAnsi="Times New Roman" w:cs="Times New Roman"/>
          <w:b/>
          <w:szCs w:val="24"/>
        </w:rPr>
        <w:t>3.3</w:t>
      </w:r>
      <w:r w:rsidRPr="00DD7EC5">
        <w:rPr>
          <w:rFonts w:ascii="Times New Roman" w:hAnsi="Times New Roman" w:cs="Times New Roman"/>
          <w:szCs w:val="24"/>
        </w:rPr>
        <w:t xml:space="preserve">: </w:t>
      </w:r>
      <w:r w:rsidR="003E0D79" w:rsidRPr="002A61B5">
        <w:rPr>
          <w:rFonts w:ascii="Times New Roman" w:hAnsi="Times New Roman" w:cs="Times New Roman"/>
          <w:szCs w:val="24"/>
        </w:rPr>
        <w:t xml:space="preserve">Promote </w:t>
      </w:r>
      <w:r w:rsidR="003E0D79">
        <w:rPr>
          <w:rFonts w:ascii="Times New Roman" w:hAnsi="Times New Roman" w:cs="Times New Roman"/>
          <w:szCs w:val="24"/>
        </w:rPr>
        <w:t>healthy eating in the community</w:t>
      </w:r>
      <w:r w:rsidR="00D966A5">
        <w:rPr>
          <w:rFonts w:ascii="Times New Roman" w:hAnsi="Times New Roman" w:cs="Times New Roman"/>
          <w:szCs w:val="24"/>
        </w:rPr>
        <w:t>.</w:t>
      </w:r>
    </w:p>
    <w:p w:rsidR="002C4663" w:rsidRDefault="002C4663" w:rsidP="002C4663">
      <w:pPr>
        <w:ind w:firstLine="360"/>
        <w:rPr>
          <w:rFonts w:ascii="Times New Roman" w:hAnsi="Times New Roman" w:cs="Times New Roman"/>
          <w:b/>
          <w:szCs w:val="24"/>
        </w:rPr>
      </w:pPr>
      <w:r w:rsidRPr="00DD7EC5">
        <w:rPr>
          <w:rFonts w:ascii="Times New Roman" w:hAnsi="Times New Roman" w:cs="Times New Roman"/>
          <w:b/>
          <w:szCs w:val="24"/>
        </w:rPr>
        <w:t xml:space="preserve">Activities: </w:t>
      </w:r>
    </w:p>
    <w:p w:rsidR="002C4663" w:rsidRPr="009F3E9E" w:rsidRDefault="009F3E9E" w:rsidP="002C4663">
      <w:pPr>
        <w:pStyle w:val="ListParagraph"/>
        <w:numPr>
          <w:ilvl w:val="1"/>
          <w:numId w:val="3"/>
        </w:numPr>
        <w:ind w:left="1080"/>
        <w:rPr>
          <w:rFonts w:ascii="Times New Roman" w:hAnsi="Times New Roman" w:cs="Times New Roman"/>
          <w:b/>
          <w:szCs w:val="24"/>
        </w:rPr>
      </w:pPr>
      <w:r w:rsidRPr="00FA1D1B">
        <w:rPr>
          <w:rFonts w:ascii="Times New Roman" w:hAnsi="Times New Roman" w:cs="Times New Roman"/>
          <w:szCs w:val="24"/>
        </w:rPr>
        <w:t>Publish a healthy recipe in the quarterly hospital newsletter</w:t>
      </w:r>
    </w:p>
    <w:p w:rsidR="009F3E9E" w:rsidRPr="00681460" w:rsidRDefault="009F3E9E" w:rsidP="002C4663">
      <w:pPr>
        <w:pStyle w:val="ListParagraph"/>
        <w:numPr>
          <w:ilvl w:val="1"/>
          <w:numId w:val="3"/>
        </w:numPr>
        <w:ind w:left="1080"/>
        <w:rPr>
          <w:rFonts w:ascii="Times New Roman" w:hAnsi="Times New Roman" w:cs="Times New Roman"/>
          <w:b/>
          <w:szCs w:val="24"/>
        </w:rPr>
      </w:pPr>
      <w:r w:rsidRPr="00FA1D1B">
        <w:rPr>
          <w:rFonts w:ascii="Times New Roman" w:hAnsi="Times New Roman" w:cs="Times New Roman"/>
          <w:szCs w:val="24"/>
        </w:rPr>
        <w:t xml:space="preserve">Investigate general </w:t>
      </w:r>
      <w:r>
        <w:rPr>
          <w:rFonts w:ascii="Times New Roman" w:hAnsi="Times New Roman" w:cs="Times New Roman"/>
          <w:szCs w:val="24"/>
        </w:rPr>
        <w:t>delivery option</w:t>
      </w:r>
      <w:r w:rsidR="000262BE">
        <w:rPr>
          <w:rFonts w:ascii="Times New Roman" w:hAnsi="Times New Roman" w:cs="Times New Roman"/>
          <w:szCs w:val="24"/>
        </w:rPr>
        <w:t>s</w:t>
      </w:r>
      <w:r>
        <w:rPr>
          <w:rFonts w:ascii="Times New Roman" w:hAnsi="Times New Roman" w:cs="Times New Roman"/>
          <w:szCs w:val="24"/>
        </w:rPr>
        <w:t xml:space="preserve"> for </w:t>
      </w:r>
      <w:r w:rsidR="000262BE">
        <w:rPr>
          <w:rFonts w:ascii="Times New Roman" w:hAnsi="Times New Roman" w:cs="Times New Roman"/>
          <w:szCs w:val="24"/>
        </w:rPr>
        <w:t xml:space="preserve">quarterly hospital </w:t>
      </w:r>
      <w:r w:rsidRPr="00681460">
        <w:rPr>
          <w:rFonts w:ascii="Times New Roman" w:hAnsi="Times New Roman" w:cs="Times New Roman"/>
          <w:szCs w:val="24"/>
        </w:rPr>
        <w:t>newsletter</w:t>
      </w:r>
      <w:r w:rsidR="004F15AE" w:rsidRPr="00681460">
        <w:rPr>
          <w:rFonts w:ascii="Times New Roman" w:hAnsi="Times New Roman" w:cs="Times New Roman"/>
          <w:szCs w:val="24"/>
        </w:rPr>
        <w:t xml:space="preserve"> </w:t>
      </w:r>
      <w:r w:rsidR="000262BE">
        <w:rPr>
          <w:rFonts w:ascii="Times New Roman" w:hAnsi="Times New Roman" w:cs="Times New Roman"/>
          <w:szCs w:val="24"/>
        </w:rPr>
        <w:t>and utilize best practice</w:t>
      </w:r>
    </w:p>
    <w:p w:rsidR="009F3E9E" w:rsidRPr="009F3E9E" w:rsidRDefault="009F3E9E" w:rsidP="002C4663">
      <w:pPr>
        <w:pStyle w:val="ListParagraph"/>
        <w:numPr>
          <w:ilvl w:val="1"/>
          <w:numId w:val="3"/>
        </w:numPr>
        <w:ind w:left="1080"/>
        <w:rPr>
          <w:rFonts w:ascii="Times New Roman" w:hAnsi="Times New Roman" w:cs="Times New Roman"/>
          <w:b/>
          <w:szCs w:val="24"/>
        </w:rPr>
      </w:pPr>
      <w:r w:rsidRPr="00FA1D1B">
        <w:rPr>
          <w:rFonts w:ascii="Times New Roman" w:hAnsi="Times New Roman" w:cs="Times New Roman"/>
          <w:szCs w:val="24"/>
        </w:rPr>
        <w:t>Provide healthy recipes to include in hospital-created healthy lifestyle program</w:t>
      </w:r>
    </w:p>
    <w:p w:rsidR="009F3E9E" w:rsidRPr="009F3E9E" w:rsidRDefault="009F3E9E" w:rsidP="002C4663">
      <w:pPr>
        <w:pStyle w:val="ListParagraph"/>
        <w:numPr>
          <w:ilvl w:val="1"/>
          <w:numId w:val="3"/>
        </w:numPr>
        <w:ind w:left="1080"/>
        <w:rPr>
          <w:rFonts w:ascii="Times New Roman" w:hAnsi="Times New Roman" w:cs="Times New Roman"/>
          <w:b/>
          <w:szCs w:val="24"/>
        </w:rPr>
      </w:pPr>
      <w:r w:rsidRPr="00FA1D1B">
        <w:rPr>
          <w:rFonts w:ascii="Times New Roman" w:hAnsi="Times New Roman" w:cs="Times New Roman"/>
          <w:szCs w:val="24"/>
        </w:rPr>
        <w:t>Sponsor a monthly pot luck that highlights healthy recipes</w:t>
      </w:r>
    </w:p>
    <w:p w:rsidR="009F3E9E" w:rsidRPr="009F3E9E" w:rsidRDefault="009F3E9E" w:rsidP="002C4663">
      <w:pPr>
        <w:pStyle w:val="ListParagraph"/>
        <w:numPr>
          <w:ilvl w:val="1"/>
          <w:numId w:val="3"/>
        </w:numPr>
        <w:ind w:left="1080"/>
        <w:rPr>
          <w:rFonts w:ascii="Times New Roman" w:hAnsi="Times New Roman" w:cs="Times New Roman"/>
          <w:b/>
          <w:szCs w:val="24"/>
        </w:rPr>
      </w:pPr>
      <w:r w:rsidRPr="00FA1D1B">
        <w:rPr>
          <w:rFonts w:ascii="Times New Roman" w:hAnsi="Times New Roman" w:cs="Times New Roman"/>
          <w:szCs w:val="24"/>
        </w:rPr>
        <w:t>Promote physical activity by sponsoring teams who participate in community Fun Runs and other events</w:t>
      </w:r>
    </w:p>
    <w:p w:rsidR="009F3E9E" w:rsidRDefault="009F3E9E" w:rsidP="009F3E9E">
      <w:pPr>
        <w:rPr>
          <w:rFonts w:ascii="Times New Roman" w:hAnsi="Times New Roman" w:cs="Times New Roman"/>
          <w:b/>
          <w:szCs w:val="24"/>
        </w:rPr>
      </w:pPr>
    </w:p>
    <w:p w:rsidR="009F3E9E" w:rsidRDefault="009F3E9E" w:rsidP="009F3E9E">
      <w:pPr>
        <w:rPr>
          <w:rFonts w:ascii="Times New Roman" w:hAnsi="Times New Roman" w:cs="Times New Roman"/>
          <w:b/>
          <w:szCs w:val="24"/>
        </w:rPr>
      </w:pPr>
    </w:p>
    <w:p w:rsidR="00B871C7" w:rsidRDefault="00B871C7" w:rsidP="009F3E9E">
      <w:pPr>
        <w:rPr>
          <w:rFonts w:ascii="Times New Roman" w:hAnsi="Times New Roman" w:cs="Times New Roman"/>
          <w:b/>
          <w:szCs w:val="24"/>
        </w:rPr>
      </w:pPr>
    </w:p>
    <w:p w:rsidR="00B871C7" w:rsidRDefault="00B871C7" w:rsidP="009F3E9E">
      <w:pPr>
        <w:rPr>
          <w:rFonts w:ascii="Times New Roman" w:hAnsi="Times New Roman" w:cs="Times New Roman"/>
          <w:b/>
          <w:szCs w:val="24"/>
        </w:rPr>
      </w:pPr>
    </w:p>
    <w:p w:rsidR="00B871C7" w:rsidRDefault="00B871C7" w:rsidP="009F3E9E">
      <w:pPr>
        <w:rPr>
          <w:rFonts w:ascii="Times New Roman" w:hAnsi="Times New Roman" w:cs="Times New Roman"/>
          <w:b/>
          <w:szCs w:val="24"/>
        </w:rPr>
      </w:pPr>
    </w:p>
    <w:p w:rsidR="009F3E9E" w:rsidRDefault="009F3E9E" w:rsidP="009F3E9E">
      <w:pPr>
        <w:rPr>
          <w:rFonts w:ascii="Times New Roman" w:hAnsi="Times New Roman" w:cs="Times New Roman"/>
          <w:b/>
          <w:szCs w:val="24"/>
        </w:rPr>
      </w:pPr>
    </w:p>
    <w:p w:rsidR="002C4663" w:rsidRDefault="002C4663" w:rsidP="002C4663">
      <w:pPr>
        <w:rPr>
          <w:rFonts w:ascii="Times New Roman" w:hAnsi="Times New Roman" w:cs="Times New Roman"/>
          <w:b/>
          <w:szCs w:val="24"/>
        </w:rPr>
      </w:pPr>
      <w:r>
        <w:rPr>
          <w:rFonts w:ascii="Times New Roman" w:hAnsi="Times New Roman" w:cs="Times New Roman"/>
          <w:b/>
          <w:noProof/>
          <w:szCs w:val="24"/>
          <w:u w:val="single"/>
          <w:lang w:bidi="ar-SA"/>
        </w:rPr>
        <mc:AlternateContent>
          <mc:Choice Requires="wps">
            <w:drawing>
              <wp:anchor distT="0" distB="0" distL="114300" distR="114300" simplePos="0" relativeHeight="251664384" behindDoc="0" locked="0" layoutInCell="1" allowOverlap="1" wp14:anchorId="3280B25E" wp14:editId="0E4788FB">
                <wp:simplePos x="0" y="0"/>
                <wp:positionH relativeFrom="column">
                  <wp:posOffset>0</wp:posOffset>
                </wp:positionH>
                <wp:positionV relativeFrom="paragraph">
                  <wp:posOffset>0</wp:posOffset>
                </wp:positionV>
                <wp:extent cx="8388985" cy="533400"/>
                <wp:effectExtent l="76200" t="0" r="12065" b="952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5334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3B152D" w:rsidRPr="00FC1E40" w:rsidRDefault="003B152D" w:rsidP="002C4663">
                            <w:pPr>
                              <w:rPr>
                                <w:rFonts w:ascii="Times New Roman" w:hAnsi="Times New Roman" w:cs="Times New Roman"/>
                                <w:szCs w:val="24"/>
                              </w:rPr>
                            </w:pPr>
                            <w:r>
                              <w:rPr>
                                <w:rFonts w:ascii="Times New Roman" w:hAnsi="Times New Roman" w:cs="Times New Roman"/>
                                <w:b/>
                                <w:szCs w:val="24"/>
                              </w:rPr>
                              <w:t>Goal 4</w:t>
                            </w:r>
                            <w:r w:rsidRPr="00EE1836">
                              <w:rPr>
                                <w:rFonts w:ascii="Times New Roman" w:hAnsi="Times New Roman" w:cs="Times New Roman"/>
                                <w:b/>
                                <w:szCs w:val="24"/>
                              </w:rPr>
                              <w:t>:</w:t>
                            </w:r>
                            <w:r>
                              <w:rPr>
                                <w:rFonts w:ascii="Times New Roman" w:hAnsi="Times New Roman" w:cs="Times New Roman"/>
                                <w:szCs w:val="24"/>
                              </w:rPr>
                              <w:t xml:space="preserve"> </w:t>
                            </w:r>
                            <w:r w:rsidRPr="0039031B">
                              <w:rPr>
                                <w:rFonts w:ascii="Times New Roman" w:hAnsi="Times New Roman" w:cs="Times New Roman"/>
                                <w:szCs w:val="24"/>
                              </w:rPr>
                              <w:t>Maintain a strong and stable medical center to</w:t>
                            </w:r>
                            <w:r>
                              <w:rPr>
                                <w:rFonts w:ascii="Times New Roman" w:hAnsi="Times New Roman" w:cs="Times New Roman"/>
                                <w:szCs w:val="24"/>
                              </w:rPr>
                              <w:t xml:space="preserve"> ensure</w:t>
                            </w:r>
                            <w:r w:rsidRPr="0039031B">
                              <w:rPr>
                                <w:rFonts w:ascii="Times New Roman" w:hAnsi="Times New Roman" w:cs="Times New Roman"/>
                                <w:szCs w:val="24"/>
                              </w:rPr>
                              <w:t xml:space="preserve"> that citizens in eastern Roosevelt County have continued access to primary healthcare services.</w:t>
                            </w:r>
                          </w:p>
                          <w:p w:rsidR="003B152D" w:rsidRDefault="003B152D" w:rsidP="002C46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660.5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">
                <v:shadow on="t" opacity=".5" offset="-6pt,6pt"/>
                <v:textbox>
                  <w:txbxContent>
                    <w:p w:rsidR="003B152D" w:rsidRPr="00FC1E40" w:rsidRDefault="003B152D" w:rsidP="002C4663">
                      <w:pPr>
                        <w:rPr>
                          <w:rFonts w:ascii="Times New Roman" w:hAnsi="Times New Roman" w:cs="Times New Roman"/>
                          <w:szCs w:val="24"/>
                        </w:rPr>
                      </w:pPr>
                      <w:r>
                        <w:rPr>
                          <w:rFonts w:ascii="Times New Roman" w:hAnsi="Times New Roman" w:cs="Times New Roman"/>
                          <w:b/>
                          <w:szCs w:val="24"/>
                        </w:rPr>
                        <w:t>Goal 4</w:t>
                      </w:r>
                      <w:r w:rsidRPr="00EE1836">
                        <w:rPr>
                          <w:rFonts w:ascii="Times New Roman" w:hAnsi="Times New Roman" w:cs="Times New Roman"/>
                          <w:b/>
                          <w:szCs w:val="24"/>
                        </w:rPr>
                        <w:t>:</w:t>
                      </w:r>
                      <w:r>
                        <w:rPr>
                          <w:rFonts w:ascii="Times New Roman" w:hAnsi="Times New Roman" w:cs="Times New Roman"/>
                          <w:szCs w:val="24"/>
                        </w:rPr>
                        <w:t xml:space="preserve"> </w:t>
                      </w:r>
                      <w:r w:rsidRPr="0039031B">
                        <w:rPr>
                          <w:rFonts w:ascii="Times New Roman" w:hAnsi="Times New Roman" w:cs="Times New Roman"/>
                          <w:szCs w:val="24"/>
                        </w:rPr>
                        <w:t>Maintain a strong and stable medical center to</w:t>
                      </w:r>
                      <w:r>
                        <w:rPr>
                          <w:rFonts w:ascii="Times New Roman" w:hAnsi="Times New Roman" w:cs="Times New Roman"/>
                          <w:szCs w:val="24"/>
                        </w:rPr>
                        <w:t xml:space="preserve"> ensure</w:t>
                      </w:r>
                      <w:r w:rsidRPr="0039031B">
                        <w:rPr>
                          <w:rFonts w:ascii="Times New Roman" w:hAnsi="Times New Roman" w:cs="Times New Roman"/>
                          <w:szCs w:val="24"/>
                        </w:rPr>
                        <w:t xml:space="preserve"> that citizens in eastern Roosevelt County have continued access to primary healthcare services.</w:t>
                      </w:r>
                    </w:p>
                    <w:p w:rsidR="003B152D" w:rsidRDefault="003B152D" w:rsidP="002C4663"/>
                  </w:txbxContent>
                </v:textbox>
              </v:shape>
            </w:pict>
          </mc:Fallback>
        </mc:AlternateContent>
      </w:r>
    </w:p>
    <w:p w:rsidR="002C4663" w:rsidRDefault="002C4663" w:rsidP="002C4663">
      <w:pPr>
        <w:rPr>
          <w:rFonts w:ascii="Times New Roman" w:hAnsi="Times New Roman" w:cs="Times New Roman"/>
          <w:b/>
          <w:szCs w:val="24"/>
        </w:rPr>
      </w:pPr>
    </w:p>
    <w:p w:rsidR="002C4663" w:rsidRDefault="002C4663" w:rsidP="002C4663">
      <w:pPr>
        <w:rPr>
          <w:rFonts w:ascii="Times New Roman" w:hAnsi="Times New Roman" w:cs="Times New Roman"/>
          <w:b/>
          <w:szCs w:val="24"/>
        </w:rPr>
      </w:pPr>
    </w:p>
    <w:p w:rsidR="002C4663" w:rsidRDefault="002C4663" w:rsidP="002C4663">
      <w:pPr>
        <w:rPr>
          <w:rFonts w:ascii="Times New Roman" w:hAnsi="Times New Roman" w:cs="Times New Roman"/>
          <w:b/>
          <w:szCs w:val="24"/>
        </w:rPr>
      </w:pPr>
    </w:p>
    <w:p w:rsidR="002C4663" w:rsidRPr="00AD212E" w:rsidRDefault="002C4663" w:rsidP="002C4663">
      <w:pPr>
        <w:rPr>
          <w:rFonts w:ascii="Times New Roman" w:hAnsi="Times New Roman" w:cs="Times New Roman"/>
          <w:szCs w:val="24"/>
        </w:rPr>
      </w:pPr>
      <w:r w:rsidRPr="00DD7EC5">
        <w:rPr>
          <w:rFonts w:ascii="Times New Roman" w:hAnsi="Times New Roman" w:cs="Times New Roman"/>
          <w:b/>
          <w:szCs w:val="24"/>
        </w:rPr>
        <w:t xml:space="preserve">Strategy </w:t>
      </w:r>
      <w:r>
        <w:rPr>
          <w:rFonts w:ascii="Times New Roman" w:hAnsi="Times New Roman" w:cs="Times New Roman"/>
          <w:b/>
          <w:szCs w:val="24"/>
        </w:rPr>
        <w:t>4.1</w:t>
      </w:r>
      <w:r w:rsidRPr="00DD7EC5">
        <w:rPr>
          <w:rFonts w:ascii="Times New Roman" w:hAnsi="Times New Roman" w:cs="Times New Roman"/>
          <w:b/>
          <w:szCs w:val="24"/>
        </w:rPr>
        <w:t xml:space="preserve">: </w:t>
      </w:r>
      <w:r w:rsidR="006E0A00" w:rsidRPr="0039031B">
        <w:rPr>
          <w:rFonts w:ascii="Times New Roman" w:hAnsi="Times New Roman" w:cs="Times New Roman"/>
          <w:szCs w:val="24"/>
        </w:rPr>
        <w:t>Expand current primary care services at RMC</w:t>
      </w:r>
      <w:r w:rsidR="008432CF">
        <w:rPr>
          <w:rFonts w:ascii="Times New Roman" w:hAnsi="Times New Roman" w:cs="Times New Roman"/>
          <w:szCs w:val="24"/>
        </w:rPr>
        <w:t xml:space="preserve"> and increase primary care and emergency room coverage</w:t>
      </w:r>
      <w:r w:rsidR="00D966A5">
        <w:rPr>
          <w:rFonts w:ascii="Times New Roman" w:hAnsi="Times New Roman" w:cs="Times New Roman"/>
          <w:szCs w:val="24"/>
        </w:rPr>
        <w:t>.</w:t>
      </w:r>
    </w:p>
    <w:p w:rsidR="002C4663" w:rsidRPr="00DD7EC5" w:rsidRDefault="002C4663" w:rsidP="002C4663">
      <w:pPr>
        <w:ind w:firstLine="360"/>
        <w:rPr>
          <w:rFonts w:ascii="Times New Roman" w:hAnsi="Times New Roman" w:cs="Times New Roman"/>
          <w:b/>
          <w:szCs w:val="24"/>
        </w:rPr>
      </w:pPr>
      <w:r w:rsidRPr="00DD7EC5">
        <w:rPr>
          <w:rFonts w:ascii="Times New Roman" w:hAnsi="Times New Roman" w:cs="Times New Roman"/>
          <w:b/>
          <w:szCs w:val="24"/>
        </w:rPr>
        <w:t xml:space="preserve">Activities: </w:t>
      </w:r>
    </w:p>
    <w:p w:rsidR="002C4663" w:rsidRDefault="00D966A5" w:rsidP="002C4663">
      <w:pPr>
        <w:pStyle w:val="ListParagraph"/>
        <w:numPr>
          <w:ilvl w:val="1"/>
          <w:numId w:val="3"/>
        </w:numPr>
        <w:ind w:left="1080"/>
        <w:rPr>
          <w:rFonts w:ascii="Times New Roman" w:hAnsi="Times New Roman" w:cs="Times New Roman"/>
          <w:szCs w:val="24"/>
        </w:rPr>
      </w:pPr>
      <w:r>
        <w:rPr>
          <w:rFonts w:ascii="Times New Roman" w:hAnsi="Times New Roman" w:cs="Times New Roman"/>
          <w:szCs w:val="24"/>
        </w:rPr>
        <w:t>Recruit and h</w:t>
      </w:r>
      <w:r w:rsidR="006E0A00" w:rsidRPr="0039031B">
        <w:rPr>
          <w:rFonts w:ascii="Times New Roman" w:hAnsi="Times New Roman" w:cs="Times New Roman"/>
          <w:szCs w:val="24"/>
        </w:rPr>
        <w:t xml:space="preserve">ire an additional </w:t>
      </w:r>
      <w:r w:rsidR="006E0A00">
        <w:rPr>
          <w:rFonts w:ascii="Times New Roman" w:hAnsi="Times New Roman" w:cs="Times New Roman"/>
          <w:szCs w:val="24"/>
        </w:rPr>
        <w:t>p</w:t>
      </w:r>
      <w:r w:rsidR="006E0A00" w:rsidRPr="0039031B">
        <w:rPr>
          <w:rFonts w:ascii="Times New Roman" w:hAnsi="Times New Roman" w:cs="Times New Roman"/>
          <w:szCs w:val="24"/>
        </w:rPr>
        <w:t>rimary care provider</w:t>
      </w:r>
    </w:p>
    <w:p w:rsidR="006E0A00" w:rsidRDefault="006E0A00" w:rsidP="002C4663">
      <w:pPr>
        <w:pStyle w:val="ListParagraph"/>
        <w:numPr>
          <w:ilvl w:val="1"/>
          <w:numId w:val="3"/>
        </w:numPr>
        <w:ind w:left="1080"/>
        <w:rPr>
          <w:rFonts w:ascii="Times New Roman" w:hAnsi="Times New Roman" w:cs="Times New Roman"/>
          <w:szCs w:val="24"/>
        </w:rPr>
      </w:pPr>
      <w:r w:rsidRPr="0039031B">
        <w:rPr>
          <w:rFonts w:ascii="Times New Roman" w:hAnsi="Times New Roman" w:cs="Times New Roman"/>
          <w:szCs w:val="24"/>
        </w:rPr>
        <w:t>Provide education reimbursement for hospital staff who want to advance in a health-related field</w:t>
      </w:r>
    </w:p>
    <w:p w:rsidR="008432CF" w:rsidRPr="005B50B8" w:rsidRDefault="008432CF" w:rsidP="008432CF">
      <w:pPr>
        <w:pStyle w:val="ListParagraph"/>
        <w:numPr>
          <w:ilvl w:val="1"/>
          <w:numId w:val="3"/>
        </w:numPr>
        <w:ind w:left="1080"/>
        <w:rPr>
          <w:rFonts w:ascii="Times New Roman" w:hAnsi="Times New Roman" w:cs="Times New Roman"/>
          <w:b/>
          <w:szCs w:val="24"/>
        </w:rPr>
      </w:pPr>
      <w:r w:rsidRPr="00137084">
        <w:rPr>
          <w:rFonts w:ascii="Times New Roman" w:hAnsi="Times New Roman" w:cs="Times New Roman"/>
          <w:szCs w:val="24"/>
        </w:rPr>
        <w:t>Continue working with recruiting agency</w:t>
      </w:r>
    </w:p>
    <w:p w:rsidR="008432CF" w:rsidRPr="005B50B8" w:rsidRDefault="008432CF" w:rsidP="008432CF">
      <w:pPr>
        <w:pStyle w:val="ListParagraph"/>
        <w:numPr>
          <w:ilvl w:val="1"/>
          <w:numId w:val="3"/>
        </w:numPr>
        <w:ind w:left="1080"/>
        <w:rPr>
          <w:rFonts w:ascii="Times New Roman" w:hAnsi="Times New Roman" w:cs="Times New Roman"/>
          <w:b/>
          <w:szCs w:val="24"/>
        </w:rPr>
      </w:pPr>
      <w:r w:rsidRPr="00137084">
        <w:rPr>
          <w:rFonts w:ascii="Times New Roman" w:hAnsi="Times New Roman" w:cs="Times New Roman"/>
          <w:szCs w:val="24"/>
        </w:rPr>
        <w:t>Collaborate with MT AHEC to identify potential candidates</w:t>
      </w:r>
    </w:p>
    <w:p w:rsidR="008432CF" w:rsidRDefault="008432CF" w:rsidP="008432CF">
      <w:pPr>
        <w:pStyle w:val="ListParagraph"/>
        <w:numPr>
          <w:ilvl w:val="1"/>
          <w:numId w:val="3"/>
        </w:numPr>
        <w:ind w:left="1080"/>
        <w:rPr>
          <w:rFonts w:ascii="Times New Roman" w:hAnsi="Times New Roman" w:cs="Times New Roman"/>
          <w:szCs w:val="24"/>
        </w:rPr>
      </w:pPr>
      <w:r>
        <w:rPr>
          <w:rFonts w:ascii="Times New Roman" w:hAnsi="Times New Roman" w:cs="Times New Roman"/>
          <w:szCs w:val="24"/>
        </w:rPr>
        <w:t>Continue as</w:t>
      </w:r>
      <w:r w:rsidRPr="00137084">
        <w:rPr>
          <w:rFonts w:ascii="Times New Roman" w:hAnsi="Times New Roman" w:cs="Times New Roman"/>
          <w:szCs w:val="24"/>
        </w:rPr>
        <w:t xml:space="preserve"> a National Health Service Corps Certified location</w:t>
      </w:r>
    </w:p>
    <w:p w:rsidR="008432CF" w:rsidRDefault="008432CF" w:rsidP="008432CF">
      <w:pPr>
        <w:pStyle w:val="ListParagraph"/>
        <w:numPr>
          <w:ilvl w:val="1"/>
          <w:numId w:val="3"/>
        </w:numPr>
        <w:ind w:left="1080"/>
        <w:rPr>
          <w:rFonts w:ascii="Times New Roman" w:hAnsi="Times New Roman" w:cs="Times New Roman"/>
          <w:szCs w:val="24"/>
        </w:rPr>
      </w:pPr>
      <w:r>
        <w:rPr>
          <w:rFonts w:ascii="Times New Roman" w:hAnsi="Times New Roman" w:cs="Times New Roman"/>
          <w:szCs w:val="24"/>
        </w:rPr>
        <w:t>Attend the S</w:t>
      </w:r>
      <w:r w:rsidRPr="00137084">
        <w:rPr>
          <w:rFonts w:ascii="Times New Roman" w:hAnsi="Times New Roman" w:cs="Times New Roman"/>
          <w:szCs w:val="24"/>
        </w:rPr>
        <w:t>pring 2015 Recruitment and Retention Roadshow</w:t>
      </w:r>
    </w:p>
    <w:p w:rsidR="008432CF" w:rsidRDefault="008432CF" w:rsidP="008432CF">
      <w:pPr>
        <w:pStyle w:val="ListParagraph"/>
        <w:numPr>
          <w:ilvl w:val="1"/>
          <w:numId w:val="3"/>
        </w:numPr>
        <w:ind w:left="1080"/>
        <w:rPr>
          <w:rFonts w:ascii="Times New Roman" w:hAnsi="Times New Roman" w:cs="Times New Roman"/>
          <w:szCs w:val="24"/>
        </w:rPr>
      </w:pPr>
      <w:r w:rsidRPr="007A037C">
        <w:rPr>
          <w:rFonts w:ascii="Times New Roman" w:hAnsi="Times New Roman" w:cs="Times New Roman"/>
          <w:szCs w:val="24"/>
        </w:rPr>
        <w:t>Utilize 3RNet as recruitment tool</w:t>
      </w:r>
    </w:p>
    <w:p w:rsidR="002C4663" w:rsidRDefault="002C4663" w:rsidP="002C4663">
      <w:pPr>
        <w:rPr>
          <w:rFonts w:ascii="Times New Roman" w:hAnsi="Times New Roman" w:cs="Times New Roman"/>
          <w:szCs w:val="24"/>
        </w:rPr>
      </w:pPr>
    </w:p>
    <w:p w:rsidR="002C4663" w:rsidRPr="00AD212E" w:rsidRDefault="002C4663" w:rsidP="002C4663">
      <w:pPr>
        <w:rPr>
          <w:rFonts w:ascii="Times New Roman" w:hAnsi="Times New Roman" w:cs="Times New Roman"/>
          <w:szCs w:val="24"/>
        </w:rPr>
      </w:pPr>
      <w:r w:rsidRPr="00DD7EC5">
        <w:rPr>
          <w:rFonts w:ascii="Times New Roman" w:hAnsi="Times New Roman" w:cs="Times New Roman"/>
          <w:b/>
          <w:szCs w:val="24"/>
        </w:rPr>
        <w:t xml:space="preserve">Strategy </w:t>
      </w:r>
      <w:r>
        <w:rPr>
          <w:rFonts w:ascii="Times New Roman" w:hAnsi="Times New Roman" w:cs="Times New Roman"/>
          <w:b/>
          <w:szCs w:val="24"/>
        </w:rPr>
        <w:t>4.2</w:t>
      </w:r>
      <w:r w:rsidRPr="00DD7EC5">
        <w:rPr>
          <w:rFonts w:ascii="Times New Roman" w:hAnsi="Times New Roman" w:cs="Times New Roman"/>
          <w:b/>
          <w:szCs w:val="24"/>
        </w:rPr>
        <w:t xml:space="preserve">: </w:t>
      </w:r>
      <w:r w:rsidR="006E0A00" w:rsidRPr="007A037C">
        <w:rPr>
          <w:rFonts w:ascii="Times New Roman" w:hAnsi="Times New Roman" w:cs="Times New Roman"/>
          <w:szCs w:val="24"/>
        </w:rPr>
        <w:t>Promote health careers within the community in order to encourage local youth to provide health services in the Culbertson area.</w:t>
      </w:r>
    </w:p>
    <w:p w:rsidR="002C4663" w:rsidRPr="00DD7EC5" w:rsidRDefault="002C4663" w:rsidP="002C4663">
      <w:pPr>
        <w:ind w:firstLine="360"/>
        <w:rPr>
          <w:rFonts w:ascii="Times New Roman" w:hAnsi="Times New Roman" w:cs="Times New Roman"/>
          <w:b/>
          <w:szCs w:val="24"/>
        </w:rPr>
      </w:pPr>
      <w:r w:rsidRPr="00DD7EC5">
        <w:rPr>
          <w:rFonts w:ascii="Times New Roman" w:hAnsi="Times New Roman" w:cs="Times New Roman"/>
          <w:b/>
          <w:szCs w:val="24"/>
        </w:rPr>
        <w:t xml:space="preserve">Activities: </w:t>
      </w:r>
    </w:p>
    <w:p w:rsidR="008432CF" w:rsidRDefault="008432CF" w:rsidP="008432CF">
      <w:pPr>
        <w:pStyle w:val="ListParagraph"/>
        <w:numPr>
          <w:ilvl w:val="1"/>
          <w:numId w:val="3"/>
        </w:numPr>
        <w:ind w:left="1080"/>
        <w:rPr>
          <w:rFonts w:ascii="Times New Roman" w:hAnsi="Times New Roman" w:cs="Times New Roman"/>
          <w:szCs w:val="24"/>
        </w:rPr>
      </w:pPr>
      <w:r w:rsidRPr="0039031B">
        <w:rPr>
          <w:rFonts w:ascii="Times New Roman" w:hAnsi="Times New Roman" w:cs="Times New Roman"/>
          <w:szCs w:val="24"/>
        </w:rPr>
        <w:t>Perform outreach (i.e. send letters) to guidance counselors in order to advertise opportunities for students</w:t>
      </w:r>
    </w:p>
    <w:p w:rsidR="002C4663" w:rsidRDefault="006E0A00" w:rsidP="002C4663">
      <w:pPr>
        <w:pStyle w:val="ListParagraph"/>
        <w:numPr>
          <w:ilvl w:val="1"/>
          <w:numId w:val="3"/>
        </w:numPr>
        <w:ind w:left="1080"/>
        <w:rPr>
          <w:rFonts w:ascii="Times New Roman" w:hAnsi="Times New Roman" w:cs="Times New Roman"/>
          <w:szCs w:val="24"/>
        </w:rPr>
      </w:pPr>
      <w:r w:rsidRPr="007A037C">
        <w:rPr>
          <w:rFonts w:ascii="Times New Roman" w:hAnsi="Times New Roman" w:cs="Times New Roman"/>
          <w:szCs w:val="24"/>
        </w:rPr>
        <w:t>Offer job shadowing opportunities to interested high school students</w:t>
      </w:r>
    </w:p>
    <w:p w:rsidR="006E0A00" w:rsidRDefault="006E0A00" w:rsidP="002C4663">
      <w:pPr>
        <w:pStyle w:val="ListParagraph"/>
        <w:numPr>
          <w:ilvl w:val="1"/>
          <w:numId w:val="3"/>
        </w:numPr>
        <w:ind w:left="1080"/>
        <w:rPr>
          <w:rFonts w:ascii="Times New Roman" w:hAnsi="Times New Roman" w:cs="Times New Roman"/>
          <w:szCs w:val="24"/>
        </w:rPr>
      </w:pPr>
      <w:r w:rsidRPr="007A037C">
        <w:rPr>
          <w:rFonts w:ascii="Times New Roman" w:hAnsi="Times New Roman" w:cs="Times New Roman"/>
          <w:szCs w:val="24"/>
        </w:rPr>
        <w:t>Offer twelve (12) week internship opportunities to interested high school students</w:t>
      </w:r>
    </w:p>
    <w:p w:rsidR="002C4663" w:rsidRPr="00DD7EC5" w:rsidRDefault="002C4663" w:rsidP="002C4663">
      <w:pPr>
        <w:rPr>
          <w:rFonts w:ascii="Times New Roman" w:hAnsi="Times New Roman" w:cs="Times New Roman"/>
          <w:b/>
          <w:szCs w:val="24"/>
        </w:rPr>
      </w:pPr>
    </w:p>
    <w:p w:rsidR="00D5504A" w:rsidRDefault="00D5504A" w:rsidP="00D5504A"/>
    <w:p w:rsidR="009F1F56" w:rsidRPr="002C4663" w:rsidRDefault="009F1F56" w:rsidP="002C4663">
      <w:pPr>
        <w:pStyle w:val="ListParagraph"/>
        <w:numPr>
          <w:ilvl w:val="1"/>
          <w:numId w:val="3"/>
        </w:numPr>
        <w:ind w:left="1080"/>
        <w:rPr>
          <w:rFonts w:ascii="Times New Roman" w:hAnsi="Times New Roman" w:cs="Times New Roman"/>
          <w:szCs w:val="24"/>
        </w:rPr>
      </w:pPr>
      <w:r>
        <w:br w:type="page"/>
      </w:r>
    </w:p>
    <w:p w:rsidR="00196FC7" w:rsidRDefault="00DA6C37" w:rsidP="001C2263">
      <w:pPr>
        <w:pStyle w:val="Heading1"/>
        <w:jc w:val="center"/>
      </w:pPr>
      <w:bookmarkStart w:id="20" w:name="_Toc390082515"/>
      <w:r>
        <w:t>Implementation</w:t>
      </w:r>
      <w:r w:rsidR="009E1E72" w:rsidRPr="00DD7EC5">
        <w:t xml:space="preserve"> Plan</w:t>
      </w:r>
      <w:r w:rsidR="007D196A" w:rsidRPr="00DD7EC5">
        <w:t xml:space="preserve"> Grid</w:t>
      </w:r>
      <w:bookmarkEnd w:id="20"/>
    </w:p>
    <w:p w:rsidR="001C2263" w:rsidRPr="001C2263" w:rsidRDefault="001C2263" w:rsidP="001C2263"/>
    <w:tbl>
      <w:tblPr>
        <w:tblStyle w:val="TableGrid"/>
        <w:tblW w:w="14175" w:type="dxa"/>
        <w:tblInd w:w="-459" w:type="dxa"/>
        <w:tblLayout w:type="fixed"/>
        <w:tblLook w:val="04A0" w:firstRow="1" w:lastRow="0" w:firstColumn="1" w:lastColumn="0" w:noHBand="0" w:noVBand="1"/>
      </w:tblPr>
      <w:tblGrid>
        <w:gridCol w:w="4797"/>
        <w:gridCol w:w="337"/>
        <w:gridCol w:w="2003"/>
        <w:gridCol w:w="157"/>
        <w:gridCol w:w="1890"/>
        <w:gridCol w:w="23"/>
        <w:gridCol w:w="1237"/>
        <w:gridCol w:w="90"/>
        <w:gridCol w:w="2070"/>
        <w:gridCol w:w="90"/>
        <w:gridCol w:w="1481"/>
      </w:tblGrid>
      <w:tr w:rsidR="004A132B" w:rsidRPr="00DD7EC5" w:rsidTr="003D0F4A">
        <w:trPr>
          <w:trHeight w:val="432"/>
        </w:trPr>
        <w:tc>
          <w:tcPr>
            <w:tcW w:w="14175" w:type="dxa"/>
            <w:gridSpan w:val="11"/>
            <w:shd w:val="clear" w:color="auto" w:fill="D9D9D9" w:themeFill="background1" w:themeFillShade="D9"/>
            <w:vAlign w:val="center"/>
          </w:tcPr>
          <w:p w:rsidR="004A132B" w:rsidRPr="009F1F56" w:rsidRDefault="004A132B" w:rsidP="00681AF9">
            <w:pPr>
              <w:rPr>
                <w:rFonts w:ascii="Times New Roman" w:hAnsi="Times New Roman" w:cs="Times New Roman"/>
                <w:szCs w:val="24"/>
              </w:rPr>
            </w:pPr>
            <w:r w:rsidRPr="009F1F56">
              <w:rPr>
                <w:rFonts w:ascii="Times New Roman" w:hAnsi="Times New Roman" w:cs="Times New Roman"/>
                <w:b/>
                <w:szCs w:val="24"/>
              </w:rPr>
              <w:t>Goal 1:</w:t>
            </w:r>
            <w:r w:rsidR="00CA2F49">
              <w:rPr>
                <w:rFonts w:ascii="Times New Roman" w:hAnsi="Times New Roman" w:cs="Times New Roman"/>
                <w:szCs w:val="24"/>
              </w:rPr>
              <w:t xml:space="preserve"> </w:t>
            </w:r>
            <w:r w:rsidR="00CA2F49" w:rsidRPr="00CA2F49">
              <w:rPr>
                <w:rFonts w:ascii="Times New Roman" w:hAnsi="Times New Roman" w:cs="Times New Roman"/>
                <w:szCs w:val="24"/>
              </w:rPr>
              <w:t>Improve access to the healthcare services at RMC through increased awareness of available hospital services</w:t>
            </w:r>
            <w:r w:rsidR="00B23D5B">
              <w:rPr>
                <w:rFonts w:ascii="Times New Roman" w:hAnsi="Times New Roman" w:cs="Times New Roman"/>
                <w:szCs w:val="24"/>
              </w:rPr>
              <w:t>.</w:t>
            </w:r>
          </w:p>
        </w:tc>
      </w:tr>
      <w:tr w:rsidR="004A132B" w:rsidRPr="00DD7EC5" w:rsidTr="003D0F4A">
        <w:trPr>
          <w:trHeight w:val="432"/>
        </w:trPr>
        <w:tc>
          <w:tcPr>
            <w:tcW w:w="14175" w:type="dxa"/>
            <w:gridSpan w:val="11"/>
            <w:shd w:val="clear" w:color="auto" w:fill="D9D9D9" w:themeFill="background1" w:themeFillShade="D9"/>
            <w:vAlign w:val="center"/>
          </w:tcPr>
          <w:p w:rsidR="004A132B" w:rsidRPr="004A5979" w:rsidRDefault="004A132B" w:rsidP="00B23D5B">
            <w:pPr>
              <w:rPr>
                <w:rFonts w:ascii="Times New Roman" w:hAnsi="Times New Roman" w:cs="Times New Roman"/>
                <w:szCs w:val="24"/>
              </w:rPr>
            </w:pPr>
            <w:r w:rsidRPr="009F1F56">
              <w:rPr>
                <w:rFonts w:ascii="Times New Roman" w:hAnsi="Times New Roman" w:cs="Times New Roman"/>
                <w:b/>
                <w:szCs w:val="24"/>
              </w:rPr>
              <w:t>Strategy 1.1:</w:t>
            </w:r>
            <w:r w:rsidRPr="009F1F56">
              <w:rPr>
                <w:rFonts w:ascii="Times New Roman" w:hAnsi="Times New Roman" w:cs="Times New Roman"/>
                <w:szCs w:val="24"/>
              </w:rPr>
              <w:t xml:space="preserve"> </w:t>
            </w:r>
            <w:r w:rsidR="00CA2F49" w:rsidRPr="00CA2F49">
              <w:rPr>
                <w:rFonts w:ascii="Times New Roman" w:hAnsi="Times New Roman" w:cs="Times New Roman"/>
                <w:szCs w:val="24"/>
              </w:rPr>
              <w:t>Utilize a variety of communication strategies to better inform the RMC service area of hospital services</w:t>
            </w:r>
            <w:r w:rsidR="00B23D5B">
              <w:rPr>
                <w:rFonts w:ascii="Times New Roman" w:hAnsi="Times New Roman" w:cs="Times New Roman"/>
                <w:szCs w:val="24"/>
              </w:rPr>
              <w:t>, as well as increase and diversify outreach efforts regarding services available at RMC.</w:t>
            </w:r>
          </w:p>
        </w:tc>
      </w:tr>
      <w:tr w:rsidR="004A132B" w:rsidRPr="00DD7EC5" w:rsidTr="0004578A">
        <w:trPr>
          <w:trHeight w:val="432"/>
        </w:trPr>
        <w:tc>
          <w:tcPr>
            <w:tcW w:w="4797" w:type="dxa"/>
            <w:shd w:val="clear" w:color="auto" w:fill="A6A6A6" w:themeFill="background1" w:themeFillShade="A6"/>
            <w:vAlign w:val="center"/>
          </w:tcPr>
          <w:p w:rsidR="004A132B" w:rsidRPr="009F1F56" w:rsidRDefault="004A132B" w:rsidP="00FB3C34">
            <w:pPr>
              <w:jc w:val="center"/>
              <w:rPr>
                <w:rFonts w:ascii="Times New Roman" w:hAnsi="Times New Roman" w:cs="Times New Roman"/>
                <w:b/>
                <w:szCs w:val="24"/>
              </w:rPr>
            </w:pPr>
            <w:r w:rsidRPr="009F1F56">
              <w:rPr>
                <w:rFonts w:ascii="Times New Roman" w:hAnsi="Times New Roman" w:cs="Times New Roman"/>
                <w:b/>
                <w:szCs w:val="24"/>
              </w:rPr>
              <w:t>Activities</w:t>
            </w:r>
          </w:p>
        </w:tc>
        <w:tc>
          <w:tcPr>
            <w:tcW w:w="2340" w:type="dxa"/>
            <w:gridSpan w:val="2"/>
            <w:shd w:val="clear" w:color="auto" w:fill="A6A6A6" w:themeFill="background1" w:themeFillShade="A6"/>
            <w:vAlign w:val="center"/>
          </w:tcPr>
          <w:p w:rsidR="004A132B" w:rsidRPr="009F1F56" w:rsidRDefault="004A132B" w:rsidP="00FB3C34">
            <w:pPr>
              <w:jc w:val="center"/>
              <w:rPr>
                <w:rFonts w:ascii="Times New Roman" w:hAnsi="Times New Roman" w:cs="Times New Roman"/>
                <w:b/>
                <w:szCs w:val="24"/>
              </w:rPr>
            </w:pPr>
            <w:r w:rsidRPr="009F1F56">
              <w:rPr>
                <w:rFonts w:ascii="Times New Roman" w:hAnsi="Times New Roman" w:cs="Times New Roman"/>
                <w:b/>
                <w:szCs w:val="24"/>
              </w:rPr>
              <w:t>Responsibility</w:t>
            </w:r>
          </w:p>
        </w:tc>
        <w:tc>
          <w:tcPr>
            <w:tcW w:w="2070" w:type="dxa"/>
            <w:gridSpan w:val="3"/>
            <w:shd w:val="clear" w:color="auto" w:fill="A6A6A6" w:themeFill="background1" w:themeFillShade="A6"/>
            <w:vAlign w:val="center"/>
          </w:tcPr>
          <w:p w:rsidR="004A132B" w:rsidRPr="009F1F56" w:rsidRDefault="004A132B" w:rsidP="00FB3C34">
            <w:pPr>
              <w:jc w:val="center"/>
              <w:rPr>
                <w:rFonts w:ascii="Times New Roman" w:hAnsi="Times New Roman" w:cs="Times New Roman"/>
                <w:b/>
                <w:szCs w:val="24"/>
              </w:rPr>
            </w:pPr>
            <w:r w:rsidRPr="009F1F56">
              <w:rPr>
                <w:rFonts w:ascii="Times New Roman" w:hAnsi="Times New Roman" w:cs="Times New Roman"/>
                <w:b/>
                <w:szCs w:val="24"/>
              </w:rPr>
              <w:t>Timeline</w:t>
            </w:r>
          </w:p>
        </w:tc>
        <w:tc>
          <w:tcPr>
            <w:tcW w:w="1237" w:type="dxa"/>
            <w:shd w:val="clear" w:color="auto" w:fill="A6A6A6" w:themeFill="background1" w:themeFillShade="A6"/>
            <w:vAlign w:val="center"/>
          </w:tcPr>
          <w:p w:rsidR="004A132B" w:rsidRPr="009F1F56" w:rsidRDefault="004A132B" w:rsidP="00FB3C34">
            <w:pPr>
              <w:jc w:val="center"/>
              <w:rPr>
                <w:rFonts w:ascii="Times New Roman" w:hAnsi="Times New Roman" w:cs="Times New Roman"/>
                <w:b/>
                <w:szCs w:val="24"/>
              </w:rPr>
            </w:pPr>
            <w:r w:rsidRPr="009F1F56">
              <w:rPr>
                <w:rFonts w:ascii="Times New Roman" w:hAnsi="Times New Roman" w:cs="Times New Roman"/>
                <w:b/>
                <w:szCs w:val="24"/>
              </w:rPr>
              <w:t>Final Approval</w:t>
            </w:r>
          </w:p>
        </w:tc>
        <w:tc>
          <w:tcPr>
            <w:tcW w:w="2160" w:type="dxa"/>
            <w:gridSpan w:val="2"/>
            <w:shd w:val="clear" w:color="auto" w:fill="A6A6A6" w:themeFill="background1" w:themeFillShade="A6"/>
            <w:vAlign w:val="center"/>
          </w:tcPr>
          <w:p w:rsidR="004A132B" w:rsidRPr="009F1F56" w:rsidRDefault="004A132B" w:rsidP="00FB3C34">
            <w:pPr>
              <w:jc w:val="center"/>
              <w:rPr>
                <w:rFonts w:ascii="Times New Roman" w:hAnsi="Times New Roman" w:cs="Times New Roman"/>
                <w:b/>
                <w:szCs w:val="24"/>
              </w:rPr>
            </w:pPr>
            <w:r w:rsidRPr="009F1F56">
              <w:rPr>
                <w:rFonts w:ascii="Times New Roman" w:hAnsi="Times New Roman" w:cs="Times New Roman"/>
                <w:b/>
                <w:szCs w:val="24"/>
              </w:rPr>
              <w:t>Partners</w:t>
            </w:r>
          </w:p>
        </w:tc>
        <w:tc>
          <w:tcPr>
            <w:tcW w:w="1571" w:type="dxa"/>
            <w:gridSpan w:val="2"/>
            <w:shd w:val="clear" w:color="auto" w:fill="A6A6A6" w:themeFill="background1" w:themeFillShade="A6"/>
            <w:vAlign w:val="center"/>
          </w:tcPr>
          <w:p w:rsidR="004A132B" w:rsidRPr="009F1F56" w:rsidRDefault="004A132B" w:rsidP="00FB3C34">
            <w:pPr>
              <w:jc w:val="center"/>
              <w:rPr>
                <w:rFonts w:ascii="Times New Roman" w:hAnsi="Times New Roman" w:cs="Times New Roman"/>
                <w:b/>
                <w:szCs w:val="24"/>
              </w:rPr>
            </w:pPr>
            <w:r w:rsidRPr="009F1F56">
              <w:rPr>
                <w:rFonts w:ascii="Times New Roman" w:hAnsi="Times New Roman" w:cs="Times New Roman"/>
                <w:b/>
                <w:szCs w:val="24"/>
              </w:rPr>
              <w:t xml:space="preserve">Potential Barriers </w:t>
            </w:r>
          </w:p>
        </w:tc>
      </w:tr>
      <w:tr w:rsidR="004A132B" w:rsidRPr="00DD7EC5" w:rsidTr="0004578A">
        <w:trPr>
          <w:trHeight w:val="432"/>
        </w:trPr>
        <w:tc>
          <w:tcPr>
            <w:tcW w:w="4797" w:type="dxa"/>
            <w:shd w:val="clear" w:color="auto" w:fill="auto"/>
            <w:vAlign w:val="center"/>
          </w:tcPr>
          <w:p w:rsidR="004A132B" w:rsidRPr="00FB3C34" w:rsidRDefault="00CA2F49" w:rsidP="00B23D5B">
            <w:pPr>
              <w:rPr>
                <w:rFonts w:ascii="Times New Roman" w:hAnsi="Times New Roman" w:cs="Times New Roman"/>
                <w:szCs w:val="24"/>
              </w:rPr>
            </w:pPr>
            <w:r w:rsidRPr="00CA2F49">
              <w:rPr>
                <w:rFonts w:ascii="Times New Roman" w:hAnsi="Times New Roman" w:cs="Times New Roman"/>
                <w:szCs w:val="24"/>
              </w:rPr>
              <w:t>Pub</w:t>
            </w:r>
            <w:r>
              <w:rPr>
                <w:rFonts w:ascii="Times New Roman" w:hAnsi="Times New Roman" w:cs="Times New Roman"/>
                <w:szCs w:val="24"/>
              </w:rPr>
              <w:t>l</w:t>
            </w:r>
            <w:r w:rsidRPr="00CA2F49">
              <w:rPr>
                <w:rFonts w:ascii="Times New Roman" w:hAnsi="Times New Roman" w:cs="Times New Roman"/>
                <w:szCs w:val="24"/>
              </w:rPr>
              <w:t xml:space="preserve">ish a quarterly hospital newsletter in an electronic and paper format to be mailed to all </w:t>
            </w:r>
            <w:r w:rsidR="00B23D5B">
              <w:rPr>
                <w:rFonts w:ascii="Times New Roman" w:hAnsi="Times New Roman" w:cs="Times New Roman"/>
                <w:szCs w:val="24"/>
              </w:rPr>
              <w:t>P.O. box holders</w:t>
            </w:r>
            <w:r w:rsidRPr="00CA2F49">
              <w:rPr>
                <w:rFonts w:ascii="Times New Roman" w:hAnsi="Times New Roman" w:cs="Times New Roman"/>
                <w:szCs w:val="24"/>
              </w:rPr>
              <w:t xml:space="preserve"> in the RMC service area</w:t>
            </w:r>
          </w:p>
        </w:tc>
        <w:tc>
          <w:tcPr>
            <w:tcW w:w="2340" w:type="dxa"/>
            <w:gridSpan w:val="2"/>
            <w:shd w:val="clear" w:color="auto" w:fill="auto"/>
            <w:vAlign w:val="center"/>
          </w:tcPr>
          <w:p w:rsidR="004A132B" w:rsidRPr="009F1F56" w:rsidRDefault="00CA2F49" w:rsidP="00CA02C0">
            <w:pPr>
              <w:jc w:val="center"/>
              <w:rPr>
                <w:rFonts w:ascii="Times New Roman" w:hAnsi="Times New Roman" w:cs="Times New Roman"/>
                <w:szCs w:val="24"/>
              </w:rPr>
            </w:pPr>
            <w:r w:rsidRPr="00CA2F49">
              <w:rPr>
                <w:rFonts w:ascii="Times New Roman" w:hAnsi="Times New Roman" w:cs="Times New Roman"/>
                <w:szCs w:val="24"/>
              </w:rPr>
              <w:t>M</w:t>
            </w:r>
            <w:r w:rsidR="00CA02C0">
              <w:rPr>
                <w:rFonts w:ascii="Times New Roman" w:hAnsi="Times New Roman" w:cs="Times New Roman"/>
                <w:szCs w:val="24"/>
              </w:rPr>
              <w:t>arketing</w:t>
            </w:r>
          </w:p>
        </w:tc>
        <w:tc>
          <w:tcPr>
            <w:tcW w:w="2070" w:type="dxa"/>
            <w:gridSpan w:val="3"/>
            <w:shd w:val="clear" w:color="auto" w:fill="auto"/>
            <w:vAlign w:val="center"/>
          </w:tcPr>
          <w:p w:rsidR="004A132B" w:rsidRPr="009F1F56" w:rsidRDefault="00CA2F49" w:rsidP="0004578A">
            <w:pPr>
              <w:jc w:val="center"/>
              <w:rPr>
                <w:rFonts w:ascii="Times New Roman" w:hAnsi="Times New Roman" w:cs="Times New Roman"/>
                <w:szCs w:val="24"/>
              </w:rPr>
            </w:pPr>
            <w:r w:rsidRPr="00CA2F49">
              <w:rPr>
                <w:rFonts w:ascii="Times New Roman" w:hAnsi="Times New Roman" w:cs="Times New Roman"/>
                <w:szCs w:val="24"/>
              </w:rPr>
              <w:t xml:space="preserve">Publish biannual newsletters in </w:t>
            </w:r>
            <w:r w:rsidR="000262BE">
              <w:rPr>
                <w:rFonts w:ascii="Times New Roman" w:hAnsi="Times New Roman" w:cs="Times New Roman"/>
                <w:szCs w:val="24"/>
              </w:rPr>
              <w:t>June</w:t>
            </w:r>
            <w:r w:rsidRPr="00CA2F49">
              <w:rPr>
                <w:rFonts w:ascii="Times New Roman" w:hAnsi="Times New Roman" w:cs="Times New Roman"/>
                <w:szCs w:val="24"/>
              </w:rPr>
              <w:t xml:space="preserve"> and </w:t>
            </w:r>
            <w:r w:rsidR="000262BE">
              <w:rPr>
                <w:rFonts w:ascii="Times New Roman" w:hAnsi="Times New Roman" w:cs="Times New Roman"/>
                <w:szCs w:val="24"/>
              </w:rPr>
              <w:t>November</w:t>
            </w:r>
            <w:r w:rsidRPr="00CA2F49">
              <w:rPr>
                <w:rFonts w:ascii="Times New Roman" w:hAnsi="Times New Roman" w:cs="Times New Roman"/>
                <w:szCs w:val="24"/>
              </w:rPr>
              <w:t xml:space="preserve"> </w:t>
            </w:r>
          </w:p>
        </w:tc>
        <w:tc>
          <w:tcPr>
            <w:tcW w:w="1237" w:type="dxa"/>
            <w:shd w:val="clear" w:color="auto" w:fill="auto"/>
            <w:vAlign w:val="center"/>
          </w:tcPr>
          <w:p w:rsidR="004A132B" w:rsidRPr="009F1F56" w:rsidRDefault="00CA2F49" w:rsidP="00FB3C34">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4A132B" w:rsidRPr="009F1F56" w:rsidRDefault="00CA02C0" w:rsidP="00FB3C34">
            <w:pPr>
              <w:jc w:val="center"/>
              <w:rPr>
                <w:rFonts w:ascii="Times New Roman" w:hAnsi="Times New Roman" w:cs="Times New Roman"/>
                <w:szCs w:val="24"/>
              </w:rPr>
            </w:pPr>
            <w:r>
              <w:rPr>
                <w:rFonts w:ascii="Times New Roman" w:hAnsi="Times New Roman" w:cs="Times New Roman"/>
                <w:szCs w:val="24"/>
              </w:rPr>
              <w:t>Department</w:t>
            </w:r>
            <w:r w:rsidR="00CA2F49" w:rsidRPr="00CA2F49">
              <w:rPr>
                <w:rFonts w:ascii="Times New Roman" w:hAnsi="Times New Roman" w:cs="Times New Roman"/>
                <w:szCs w:val="24"/>
              </w:rPr>
              <w:t xml:space="preserve"> Managers</w:t>
            </w:r>
          </w:p>
        </w:tc>
        <w:tc>
          <w:tcPr>
            <w:tcW w:w="1571" w:type="dxa"/>
            <w:gridSpan w:val="2"/>
            <w:shd w:val="clear" w:color="auto" w:fill="auto"/>
            <w:vAlign w:val="center"/>
          </w:tcPr>
          <w:p w:rsidR="004A132B" w:rsidRPr="009F1F56" w:rsidRDefault="005F5407" w:rsidP="003D0F4A">
            <w:pPr>
              <w:jc w:val="center"/>
              <w:rPr>
                <w:rFonts w:ascii="Times New Roman" w:hAnsi="Times New Roman" w:cs="Times New Roman"/>
                <w:szCs w:val="24"/>
              </w:rPr>
            </w:pPr>
            <w:r>
              <w:rPr>
                <w:rFonts w:ascii="Times New Roman" w:hAnsi="Times New Roman" w:cs="Times New Roman"/>
                <w:szCs w:val="24"/>
              </w:rPr>
              <w:t>Resource limitations</w:t>
            </w:r>
          </w:p>
        </w:tc>
      </w:tr>
      <w:tr w:rsidR="004A132B" w:rsidRPr="00DD7EC5" w:rsidTr="0004578A">
        <w:trPr>
          <w:trHeight w:val="432"/>
        </w:trPr>
        <w:tc>
          <w:tcPr>
            <w:tcW w:w="4797" w:type="dxa"/>
            <w:shd w:val="clear" w:color="auto" w:fill="auto"/>
            <w:vAlign w:val="center"/>
          </w:tcPr>
          <w:p w:rsidR="004A132B" w:rsidRPr="00FB3C34" w:rsidRDefault="00CA2F49" w:rsidP="00FB3C34">
            <w:pPr>
              <w:rPr>
                <w:rFonts w:ascii="Times New Roman" w:hAnsi="Times New Roman" w:cs="Times New Roman"/>
                <w:szCs w:val="24"/>
              </w:rPr>
            </w:pPr>
            <w:r>
              <w:rPr>
                <w:rFonts w:ascii="Times New Roman" w:hAnsi="Times New Roman" w:cs="Times New Roman"/>
                <w:szCs w:val="24"/>
              </w:rPr>
              <w:t>Develop scripting for E.</w:t>
            </w:r>
            <w:r w:rsidR="00CA02C0">
              <w:rPr>
                <w:rFonts w:ascii="Times New Roman" w:hAnsi="Times New Roman" w:cs="Times New Roman"/>
                <w:szCs w:val="24"/>
              </w:rPr>
              <w:t xml:space="preserve">H.R. </w:t>
            </w:r>
            <w:r w:rsidRPr="00CA2F49">
              <w:rPr>
                <w:rFonts w:ascii="Times New Roman" w:hAnsi="Times New Roman" w:cs="Times New Roman"/>
                <w:szCs w:val="24"/>
              </w:rPr>
              <w:t>release forms to allow use of patients' emai</w:t>
            </w:r>
            <w:r>
              <w:rPr>
                <w:rFonts w:ascii="Times New Roman" w:hAnsi="Times New Roman" w:cs="Times New Roman"/>
                <w:szCs w:val="24"/>
              </w:rPr>
              <w:t>l</w:t>
            </w:r>
            <w:r w:rsidRPr="00CA2F49">
              <w:rPr>
                <w:rFonts w:ascii="Times New Roman" w:hAnsi="Times New Roman" w:cs="Times New Roman"/>
                <w:szCs w:val="24"/>
              </w:rPr>
              <w:t xml:space="preserve"> address in hospital listserv</w:t>
            </w:r>
          </w:p>
        </w:tc>
        <w:tc>
          <w:tcPr>
            <w:tcW w:w="2340" w:type="dxa"/>
            <w:gridSpan w:val="2"/>
            <w:shd w:val="clear" w:color="auto" w:fill="auto"/>
            <w:vAlign w:val="center"/>
          </w:tcPr>
          <w:p w:rsidR="004A132B" w:rsidRPr="00B23D5B" w:rsidRDefault="000262BE" w:rsidP="00FB3C34">
            <w:pPr>
              <w:jc w:val="center"/>
              <w:rPr>
                <w:rFonts w:ascii="Times New Roman" w:hAnsi="Times New Roman" w:cs="Times New Roman"/>
                <w:szCs w:val="24"/>
                <w:highlight w:val="yellow"/>
              </w:rPr>
            </w:pPr>
            <w:r w:rsidRPr="000262BE">
              <w:rPr>
                <w:rFonts w:ascii="Times New Roman" w:hAnsi="Times New Roman" w:cs="Times New Roman"/>
                <w:szCs w:val="24"/>
              </w:rPr>
              <w:t>IT Department</w:t>
            </w:r>
          </w:p>
        </w:tc>
        <w:tc>
          <w:tcPr>
            <w:tcW w:w="2070" w:type="dxa"/>
            <w:gridSpan w:val="3"/>
            <w:shd w:val="clear" w:color="auto" w:fill="auto"/>
            <w:vAlign w:val="center"/>
          </w:tcPr>
          <w:p w:rsidR="004A132B" w:rsidRPr="009F1F56" w:rsidRDefault="00CA2F49" w:rsidP="00277372">
            <w:pPr>
              <w:jc w:val="center"/>
              <w:rPr>
                <w:rFonts w:ascii="Times New Roman" w:hAnsi="Times New Roman" w:cs="Times New Roman"/>
                <w:szCs w:val="24"/>
              </w:rPr>
            </w:pPr>
            <w:r w:rsidRPr="00CA2F49">
              <w:rPr>
                <w:rFonts w:ascii="Times New Roman" w:hAnsi="Times New Roman" w:cs="Times New Roman"/>
                <w:szCs w:val="24"/>
              </w:rPr>
              <w:t>End of July 2015</w:t>
            </w:r>
          </w:p>
        </w:tc>
        <w:tc>
          <w:tcPr>
            <w:tcW w:w="1237" w:type="dxa"/>
            <w:shd w:val="clear" w:color="auto" w:fill="auto"/>
            <w:vAlign w:val="center"/>
          </w:tcPr>
          <w:p w:rsidR="004A132B" w:rsidRPr="009F1F56" w:rsidRDefault="00CA2F49" w:rsidP="00FB3C34">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4A132B" w:rsidRPr="009F1F56" w:rsidRDefault="00CA2F49" w:rsidP="00FB3C34">
            <w:pPr>
              <w:jc w:val="center"/>
              <w:rPr>
                <w:rFonts w:ascii="Times New Roman" w:hAnsi="Times New Roman" w:cs="Times New Roman"/>
                <w:szCs w:val="24"/>
              </w:rPr>
            </w:pPr>
            <w:r w:rsidRPr="00CA2F49">
              <w:rPr>
                <w:rFonts w:ascii="Times New Roman" w:hAnsi="Times New Roman" w:cs="Times New Roman"/>
                <w:szCs w:val="24"/>
              </w:rPr>
              <w:t>Tech Time</w:t>
            </w:r>
          </w:p>
        </w:tc>
        <w:tc>
          <w:tcPr>
            <w:tcW w:w="1571" w:type="dxa"/>
            <w:gridSpan w:val="2"/>
            <w:shd w:val="clear" w:color="auto" w:fill="auto"/>
            <w:vAlign w:val="center"/>
          </w:tcPr>
          <w:p w:rsidR="004A132B" w:rsidRPr="009F1F56" w:rsidRDefault="005F5407" w:rsidP="00FB3C34">
            <w:pPr>
              <w:jc w:val="center"/>
              <w:rPr>
                <w:rFonts w:ascii="Times New Roman" w:hAnsi="Times New Roman" w:cs="Times New Roman"/>
                <w:szCs w:val="24"/>
              </w:rPr>
            </w:pPr>
            <w:r>
              <w:rPr>
                <w:rFonts w:ascii="Times New Roman" w:hAnsi="Times New Roman" w:cs="Times New Roman"/>
                <w:szCs w:val="24"/>
              </w:rPr>
              <w:t>Resource limitations</w:t>
            </w:r>
          </w:p>
        </w:tc>
      </w:tr>
      <w:tr w:rsidR="00681AF9" w:rsidRPr="00DD7EC5" w:rsidTr="0004578A">
        <w:trPr>
          <w:trHeight w:val="432"/>
        </w:trPr>
        <w:tc>
          <w:tcPr>
            <w:tcW w:w="4797" w:type="dxa"/>
            <w:shd w:val="clear" w:color="auto" w:fill="auto"/>
            <w:vAlign w:val="center"/>
          </w:tcPr>
          <w:p w:rsidR="00681AF9" w:rsidRPr="00FB3C34" w:rsidRDefault="00CA2F49" w:rsidP="00FB3C34">
            <w:pPr>
              <w:rPr>
                <w:rFonts w:ascii="Times New Roman" w:hAnsi="Times New Roman" w:cs="Times New Roman"/>
                <w:szCs w:val="24"/>
              </w:rPr>
            </w:pPr>
            <w:r w:rsidRPr="00CA2F49">
              <w:rPr>
                <w:rFonts w:ascii="Times New Roman" w:hAnsi="Times New Roman" w:cs="Times New Roman"/>
                <w:szCs w:val="24"/>
              </w:rPr>
              <w:t>S</w:t>
            </w:r>
            <w:r w:rsidR="00364D01">
              <w:rPr>
                <w:rFonts w:ascii="Times New Roman" w:hAnsi="Times New Roman" w:cs="Times New Roman"/>
                <w:szCs w:val="24"/>
              </w:rPr>
              <w:t>end out monthly health update e-</w:t>
            </w:r>
            <w:r w:rsidRPr="00CA2F49">
              <w:rPr>
                <w:rFonts w:ascii="Times New Roman" w:hAnsi="Times New Roman" w:cs="Times New Roman"/>
                <w:szCs w:val="24"/>
              </w:rPr>
              <w:t>mails to hospital listserv</w:t>
            </w:r>
          </w:p>
        </w:tc>
        <w:tc>
          <w:tcPr>
            <w:tcW w:w="2340" w:type="dxa"/>
            <w:gridSpan w:val="2"/>
            <w:shd w:val="clear" w:color="auto" w:fill="auto"/>
            <w:vAlign w:val="center"/>
          </w:tcPr>
          <w:p w:rsidR="00681AF9" w:rsidRPr="00B23D5B" w:rsidRDefault="000262BE" w:rsidP="00FB3C34">
            <w:pPr>
              <w:jc w:val="center"/>
              <w:rPr>
                <w:rFonts w:ascii="Times New Roman" w:hAnsi="Times New Roman" w:cs="Times New Roman"/>
                <w:szCs w:val="24"/>
                <w:highlight w:val="yellow"/>
              </w:rPr>
            </w:pPr>
            <w:r w:rsidRPr="000262BE">
              <w:rPr>
                <w:rFonts w:ascii="Times New Roman" w:hAnsi="Times New Roman" w:cs="Times New Roman"/>
                <w:szCs w:val="24"/>
              </w:rPr>
              <w:t>IT &amp; Marketing Departments</w:t>
            </w:r>
          </w:p>
        </w:tc>
        <w:tc>
          <w:tcPr>
            <w:tcW w:w="2070" w:type="dxa"/>
            <w:gridSpan w:val="3"/>
            <w:shd w:val="clear" w:color="auto" w:fill="auto"/>
            <w:vAlign w:val="center"/>
          </w:tcPr>
          <w:p w:rsidR="00681AF9" w:rsidRPr="009F1F56" w:rsidRDefault="000262BE" w:rsidP="000262BE">
            <w:pPr>
              <w:jc w:val="center"/>
              <w:rPr>
                <w:rFonts w:ascii="Times New Roman" w:hAnsi="Times New Roman" w:cs="Times New Roman"/>
                <w:szCs w:val="24"/>
              </w:rPr>
            </w:pPr>
            <w:r>
              <w:rPr>
                <w:rFonts w:ascii="Times New Roman" w:hAnsi="Times New Roman" w:cs="Times New Roman"/>
                <w:szCs w:val="24"/>
              </w:rPr>
              <w:t xml:space="preserve">January 2016 </w:t>
            </w:r>
          </w:p>
        </w:tc>
        <w:tc>
          <w:tcPr>
            <w:tcW w:w="1237" w:type="dxa"/>
            <w:shd w:val="clear" w:color="auto" w:fill="auto"/>
            <w:vAlign w:val="center"/>
          </w:tcPr>
          <w:p w:rsidR="00681AF9" w:rsidRPr="009F1F56" w:rsidRDefault="00CA2F49" w:rsidP="00FB3C34">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681AF9" w:rsidRPr="009F1F56" w:rsidRDefault="00CA2F49" w:rsidP="00FB3C34">
            <w:pPr>
              <w:jc w:val="center"/>
              <w:rPr>
                <w:rFonts w:ascii="Times New Roman" w:hAnsi="Times New Roman" w:cs="Times New Roman"/>
                <w:szCs w:val="24"/>
              </w:rPr>
            </w:pPr>
            <w:r w:rsidRPr="00CA2F49">
              <w:rPr>
                <w:rFonts w:ascii="Times New Roman" w:hAnsi="Times New Roman" w:cs="Times New Roman"/>
                <w:szCs w:val="24"/>
              </w:rPr>
              <w:t>Schools, churches,</w:t>
            </w:r>
            <w:r w:rsidR="00CA02C0">
              <w:rPr>
                <w:rFonts w:ascii="Times New Roman" w:hAnsi="Times New Roman" w:cs="Times New Roman"/>
                <w:szCs w:val="24"/>
              </w:rPr>
              <w:t xml:space="preserve">  Senior</w:t>
            </w:r>
            <w:r w:rsidR="00DC285B">
              <w:rPr>
                <w:rFonts w:ascii="Times New Roman" w:hAnsi="Times New Roman" w:cs="Times New Roman"/>
                <w:szCs w:val="24"/>
              </w:rPr>
              <w:t xml:space="preserve"> Citizen</w:t>
            </w:r>
            <w:r>
              <w:rPr>
                <w:rFonts w:ascii="Times New Roman" w:hAnsi="Times New Roman" w:cs="Times New Roman"/>
                <w:szCs w:val="24"/>
              </w:rPr>
              <w:t xml:space="preserve"> centers, Banks </w:t>
            </w:r>
          </w:p>
        </w:tc>
        <w:tc>
          <w:tcPr>
            <w:tcW w:w="1571" w:type="dxa"/>
            <w:gridSpan w:val="2"/>
            <w:shd w:val="clear" w:color="auto" w:fill="auto"/>
            <w:vAlign w:val="center"/>
          </w:tcPr>
          <w:p w:rsidR="00681AF9" w:rsidRPr="009F1F56" w:rsidRDefault="005F5407" w:rsidP="00FB3C34">
            <w:pPr>
              <w:jc w:val="center"/>
              <w:rPr>
                <w:rFonts w:ascii="Times New Roman" w:hAnsi="Times New Roman" w:cs="Times New Roman"/>
                <w:szCs w:val="24"/>
              </w:rPr>
            </w:pPr>
            <w:r>
              <w:rPr>
                <w:rFonts w:ascii="Times New Roman" w:hAnsi="Times New Roman" w:cs="Times New Roman"/>
                <w:szCs w:val="24"/>
              </w:rPr>
              <w:t>Resource limitations</w:t>
            </w:r>
          </w:p>
        </w:tc>
      </w:tr>
      <w:tr w:rsidR="00681AF9" w:rsidRPr="00DD7EC5" w:rsidTr="0004578A">
        <w:trPr>
          <w:trHeight w:val="432"/>
        </w:trPr>
        <w:tc>
          <w:tcPr>
            <w:tcW w:w="4797" w:type="dxa"/>
            <w:shd w:val="clear" w:color="auto" w:fill="auto"/>
            <w:vAlign w:val="center"/>
          </w:tcPr>
          <w:p w:rsidR="00681AF9" w:rsidRPr="00FB3C34" w:rsidRDefault="00CA2F49" w:rsidP="00FB3C34">
            <w:pPr>
              <w:rPr>
                <w:rFonts w:ascii="Times New Roman" w:hAnsi="Times New Roman" w:cs="Times New Roman"/>
                <w:szCs w:val="24"/>
              </w:rPr>
            </w:pPr>
            <w:r w:rsidRPr="00CA2F49">
              <w:rPr>
                <w:rFonts w:ascii="Times New Roman" w:hAnsi="Times New Roman" w:cs="Times New Roman"/>
                <w:szCs w:val="24"/>
              </w:rPr>
              <w:t>Develop a community resource guide in partnership with the hospital's steering committee</w:t>
            </w:r>
          </w:p>
        </w:tc>
        <w:tc>
          <w:tcPr>
            <w:tcW w:w="2340" w:type="dxa"/>
            <w:gridSpan w:val="2"/>
            <w:shd w:val="clear" w:color="auto" w:fill="auto"/>
            <w:vAlign w:val="center"/>
          </w:tcPr>
          <w:p w:rsidR="0004578A" w:rsidRDefault="000262BE" w:rsidP="00FB3C34">
            <w:pPr>
              <w:jc w:val="center"/>
              <w:rPr>
                <w:rFonts w:ascii="Times New Roman" w:hAnsi="Times New Roman" w:cs="Times New Roman"/>
                <w:szCs w:val="24"/>
              </w:rPr>
            </w:pPr>
            <w:r w:rsidRPr="000262BE">
              <w:rPr>
                <w:rFonts w:ascii="Times New Roman" w:hAnsi="Times New Roman" w:cs="Times New Roman"/>
                <w:szCs w:val="24"/>
              </w:rPr>
              <w:t>Marketing/</w:t>
            </w:r>
          </w:p>
          <w:p w:rsidR="00681AF9" w:rsidRPr="00B23D5B" w:rsidRDefault="000262BE" w:rsidP="00FB3C34">
            <w:pPr>
              <w:jc w:val="center"/>
              <w:rPr>
                <w:rFonts w:ascii="Times New Roman" w:hAnsi="Times New Roman" w:cs="Times New Roman"/>
                <w:szCs w:val="24"/>
                <w:highlight w:val="yellow"/>
              </w:rPr>
            </w:pPr>
            <w:r w:rsidRPr="000262BE">
              <w:rPr>
                <w:rFonts w:ascii="Times New Roman" w:hAnsi="Times New Roman" w:cs="Times New Roman"/>
                <w:szCs w:val="24"/>
              </w:rPr>
              <w:t>Telemedicine Coordinator &amp; BHIS</w:t>
            </w:r>
          </w:p>
        </w:tc>
        <w:tc>
          <w:tcPr>
            <w:tcW w:w="2070" w:type="dxa"/>
            <w:gridSpan w:val="3"/>
            <w:shd w:val="clear" w:color="auto" w:fill="auto"/>
            <w:vAlign w:val="center"/>
          </w:tcPr>
          <w:p w:rsidR="00681AF9" w:rsidRPr="009F1F56" w:rsidRDefault="00CA2F49" w:rsidP="00277372">
            <w:pPr>
              <w:jc w:val="center"/>
              <w:rPr>
                <w:rFonts w:ascii="Times New Roman" w:hAnsi="Times New Roman" w:cs="Times New Roman"/>
                <w:szCs w:val="24"/>
              </w:rPr>
            </w:pPr>
            <w:r>
              <w:rPr>
                <w:rFonts w:ascii="Times New Roman" w:hAnsi="Times New Roman" w:cs="Times New Roman"/>
                <w:szCs w:val="24"/>
              </w:rPr>
              <w:t>3</w:t>
            </w:r>
            <w:r w:rsidRPr="00CA2F49">
              <w:rPr>
                <w:rFonts w:ascii="Times New Roman" w:hAnsi="Times New Roman" w:cs="Times New Roman"/>
                <w:szCs w:val="24"/>
                <w:vertAlign w:val="superscript"/>
              </w:rPr>
              <w:t>rd</w:t>
            </w:r>
            <w:r>
              <w:rPr>
                <w:rFonts w:ascii="Times New Roman" w:hAnsi="Times New Roman" w:cs="Times New Roman"/>
                <w:szCs w:val="24"/>
              </w:rPr>
              <w:t xml:space="preserve"> Quarter 2015</w:t>
            </w:r>
          </w:p>
        </w:tc>
        <w:tc>
          <w:tcPr>
            <w:tcW w:w="1237" w:type="dxa"/>
            <w:shd w:val="clear" w:color="auto" w:fill="auto"/>
            <w:vAlign w:val="center"/>
          </w:tcPr>
          <w:p w:rsidR="00681AF9" w:rsidRPr="009F1F56" w:rsidRDefault="00CA2F49" w:rsidP="00FB3C34">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681AF9" w:rsidRPr="009F1F56" w:rsidRDefault="00CA02C0" w:rsidP="00FB3C34">
            <w:pPr>
              <w:jc w:val="center"/>
              <w:rPr>
                <w:rFonts w:ascii="Times New Roman" w:hAnsi="Times New Roman" w:cs="Times New Roman"/>
                <w:szCs w:val="24"/>
              </w:rPr>
            </w:pPr>
            <w:r>
              <w:rPr>
                <w:rFonts w:ascii="Times New Roman" w:hAnsi="Times New Roman" w:cs="Times New Roman"/>
                <w:szCs w:val="24"/>
              </w:rPr>
              <w:t>Schools, churches,  Senior Citizen</w:t>
            </w:r>
            <w:r w:rsidR="00DC285B">
              <w:rPr>
                <w:rFonts w:ascii="Times New Roman" w:hAnsi="Times New Roman" w:cs="Times New Roman"/>
                <w:szCs w:val="24"/>
              </w:rPr>
              <w:t xml:space="preserve"> </w:t>
            </w:r>
            <w:r w:rsidR="00CA2F49" w:rsidRPr="00CA2F49">
              <w:rPr>
                <w:rFonts w:ascii="Times New Roman" w:hAnsi="Times New Roman" w:cs="Times New Roman"/>
                <w:szCs w:val="24"/>
              </w:rPr>
              <w:t xml:space="preserve">centers, Banks  </w:t>
            </w:r>
          </w:p>
        </w:tc>
        <w:tc>
          <w:tcPr>
            <w:tcW w:w="1571" w:type="dxa"/>
            <w:gridSpan w:val="2"/>
            <w:shd w:val="clear" w:color="auto" w:fill="auto"/>
            <w:vAlign w:val="center"/>
          </w:tcPr>
          <w:p w:rsidR="00681AF9" w:rsidRPr="009F1F56" w:rsidRDefault="005F5407" w:rsidP="00FB3C34">
            <w:pPr>
              <w:jc w:val="center"/>
              <w:rPr>
                <w:rFonts w:ascii="Times New Roman" w:hAnsi="Times New Roman" w:cs="Times New Roman"/>
                <w:szCs w:val="24"/>
              </w:rPr>
            </w:pPr>
            <w:r>
              <w:rPr>
                <w:rFonts w:ascii="Times New Roman" w:hAnsi="Times New Roman" w:cs="Times New Roman"/>
                <w:szCs w:val="24"/>
              </w:rPr>
              <w:t>Resource limitations</w:t>
            </w:r>
          </w:p>
        </w:tc>
      </w:tr>
      <w:tr w:rsidR="004A132B" w:rsidRPr="00DD7EC5" w:rsidTr="003D0F4A">
        <w:trPr>
          <w:trHeight w:val="432"/>
        </w:trPr>
        <w:tc>
          <w:tcPr>
            <w:tcW w:w="14175" w:type="dxa"/>
            <w:gridSpan w:val="11"/>
            <w:tcBorders>
              <w:top w:val="nil"/>
            </w:tcBorders>
            <w:shd w:val="clear" w:color="auto" w:fill="auto"/>
            <w:vAlign w:val="center"/>
          </w:tcPr>
          <w:p w:rsidR="00772CAF" w:rsidRPr="00FB3C34" w:rsidRDefault="00772CAF" w:rsidP="00FB3C34">
            <w:pPr>
              <w:rPr>
                <w:rFonts w:ascii="Times New Roman" w:hAnsi="Times New Roman" w:cs="Times New Roman"/>
                <w:b/>
                <w:szCs w:val="24"/>
              </w:rPr>
            </w:pPr>
            <w:r w:rsidRPr="00FB3C34">
              <w:rPr>
                <w:rFonts w:ascii="Times New Roman" w:hAnsi="Times New Roman" w:cs="Times New Roman"/>
                <w:b/>
                <w:szCs w:val="24"/>
              </w:rPr>
              <w:t>Needs Being Addressed by this Strategy:</w:t>
            </w:r>
          </w:p>
          <w:p w:rsidR="004A132B" w:rsidRDefault="008D27CC" w:rsidP="008D27CC">
            <w:pPr>
              <w:pStyle w:val="ListParagraph"/>
              <w:numPr>
                <w:ilvl w:val="0"/>
                <w:numId w:val="40"/>
              </w:numPr>
              <w:rPr>
                <w:rFonts w:ascii="Times New Roman" w:hAnsi="Times New Roman" w:cs="Times New Roman"/>
                <w:szCs w:val="24"/>
              </w:rPr>
            </w:pPr>
            <w:r w:rsidRPr="008D27CC">
              <w:rPr>
                <w:rFonts w:ascii="Times New Roman" w:hAnsi="Times New Roman" w:cs="Times New Roman"/>
                <w:szCs w:val="24"/>
              </w:rPr>
              <w:t>#1: “Access to health care and other services” was identified as the most important component of a healthy community.</w:t>
            </w:r>
          </w:p>
          <w:p w:rsidR="008D27CC" w:rsidRDefault="008D27CC" w:rsidP="008D27CC">
            <w:pPr>
              <w:pStyle w:val="ListParagraph"/>
              <w:numPr>
                <w:ilvl w:val="0"/>
                <w:numId w:val="40"/>
              </w:numPr>
              <w:rPr>
                <w:rFonts w:ascii="Times New Roman" w:hAnsi="Times New Roman" w:cs="Times New Roman"/>
                <w:szCs w:val="24"/>
              </w:rPr>
            </w:pPr>
            <w:r w:rsidRPr="008D27CC">
              <w:rPr>
                <w:rFonts w:ascii="Times New Roman" w:hAnsi="Times New Roman" w:cs="Times New Roman"/>
                <w:szCs w:val="24"/>
              </w:rPr>
              <w:t>#2: Slightly over 25% of the survey respondents indicated a poor to fair knowledge of health services at Roosevelt Medical Center.</w:t>
            </w:r>
          </w:p>
          <w:p w:rsidR="008D27CC" w:rsidRPr="008D27CC" w:rsidRDefault="008D27CC" w:rsidP="008D27CC">
            <w:pPr>
              <w:pStyle w:val="ListParagraph"/>
              <w:numPr>
                <w:ilvl w:val="0"/>
                <w:numId w:val="40"/>
              </w:numPr>
              <w:rPr>
                <w:rFonts w:ascii="Times New Roman" w:hAnsi="Times New Roman" w:cs="Times New Roman"/>
                <w:szCs w:val="24"/>
              </w:rPr>
            </w:pPr>
            <w:r w:rsidRPr="008D27CC">
              <w:rPr>
                <w:rFonts w:ascii="Times New Roman" w:hAnsi="Times New Roman" w:cs="Times New Roman"/>
                <w:szCs w:val="24"/>
              </w:rPr>
              <w:t>#3: Significantly fewer respondents in 2014 learned about health services in the community through mailings or the hospital newsletter and significantly more of the respondents use the hospital’s website and the internet to learn about health services in the community.</w:t>
            </w:r>
          </w:p>
        </w:tc>
      </w:tr>
      <w:tr w:rsidR="004A132B" w:rsidRPr="00DD7EC5" w:rsidTr="003D0F4A">
        <w:trPr>
          <w:trHeight w:val="432"/>
        </w:trPr>
        <w:tc>
          <w:tcPr>
            <w:tcW w:w="14175" w:type="dxa"/>
            <w:gridSpan w:val="11"/>
            <w:shd w:val="clear" w:color="auto" w:fill="auto"/>
            <w:vAlign w:val="center"/>
          </w:tcPr>
          <w:p w:rsidR="004A132B" w:rsidRPr="009F1F56" w:rsidRDefault="004A132B" w:rsidP="00FB3C34">
            <w:pPr>
              <w:rPr>
                <w:rFonts w:ascii="Times New Roman" w:hAnsi="Times New Roman" w:cs="Times New Roman"/>
                <w:b/>
                <w:szCs w:val="24"/>
              </w:rPr>
            </w:pPr>
            <w:r w:rsidRPr="009F1F56">
              <w:rPr>
                <w:rFonts w:ascii="Times New Roman" w:hAnsi="Times New Roman" w:cs="Times New Roman"/>
                <w:b/>
                <w:szCs w:val="24"/>
              </w:rPr>
              <w:t>Anticipated Impact(s) of these Activities:</w:t>
            </w:r>
          </w:p>
          <w:p w:rsidR="004A132B" w:rsidRDefault="005F5407" w:rsidP="00FB3C34">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access to healthcare services for community members</w:t>
            </w:r>
            <w:r w:rsidR="00681AF9">
              <w:rPr>
                <w:rFonts w:ascii="Times New Roman" w:hAnsi="Times New Roman" w:cs="Times New Roman"/>
                <w:szCs w:val="24"/>
              </w:rPr>
              <w:t>.</w:t>
            </w:r>
          </w:p>
          <w:p w:rsidR="005F5407" w:rsidRDefault="005F5407" w:rsidP="00FB3C34">
            <w:pPr>
              <w:pStyle w:val="ListParagraph"/>
              <w:numPr>
                <w:ilvl w:val="0"/>
                <w:numId w:val="17"/>
              </w:numPr>
              <w:rPr>
                <w:rFonts w:ascii="Times New Roman" w:hAnsi="Times New Roman" w:cs="Times New Roman"/>
                <w:szCs w:val="24"/>
              </w:rPr>
            </w:pPr>
            <w:r>
              <w:rPr>
                <w:rFonts w:ascii="Times New Roman" w:hAnsi="Times New Roman" w:cs="Times New Roman"/>
                <w:szCs w:val="24"/>
              </w:rPr>
              <w:t>Improved health of the community.</w:t>
            </w:r>
          </w:p>
          <w:p w:rsidR="005F5407" w:rsidRPr="006007A4" w:rsidRDefault="005F5407" w:rsidP="00FB3C34">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communication between the hospital and community.</w:t>
            </w:r>
          </w:p>
        </w:tc>
      </w:tr>
      <w:tr w:rsidR="004A132B" w:rsidRPr="00DD7EC5" w:rsidTr="003D0F4A">
        <w:trPr>
          <w:trHeight w:val="432"/>
        </w:trPr>
        <w:tc>
          <w:tcPr>
            <w:tcW w:w="14175" w:type="dxa"/>
            <w:gridSpan w:val="11"/>
            <w:shd w:val="clear" w:color="auto" w:fill="auto"/>
            <w:vAlign w:val="center"/>
          </w:tcPr>
          <w:p w:rsidR="004A132B" w:rsidRPr="009F1F56" w:rsidRDefault="00061681" w:rsidP="00FB3C34">
            <w:pPr>
              <w:rPr>
                <w:rFonts w:ascii="Times New Roman" w:hAnsi="Times New Roman" w:cs="Times New Roman"/>
                <w:b/>
                <w:szCs w:val="24"/>
              </w:rPr>
            </w:pPr>
            <w:r w:rsidRPr="009F1F56">
              <w:rPr>
                <w:rFonts w:ascii="Times New Roman" w:hAnsi="Times New Roman" w:cs="Times New Roman"/>
                <w:b/>
                <w:szCs w:val="24"/>
              </w:rPr>
              <w:t>Plan to Evaluate Anticipated Impact(s) of these Activities:</w:t>
            </w:r>
          </w:p>
          <w:p w:rsidR="001A6B39" w:rsidRPr="001A6B39" w:rsidRDefault="005F5407" w:rsidP="001A6B39">
            <w:pPr>
              <w:pStyle w:val="ListParagraph"/>
              <w:numPr>
                <w:ilvl w:val="0"/>
                <w:numId w:val="17"/>
              </w:numPr>
              <w:rPr>
                <w:rFonts w:ascii="Times New Roman" w:hAnsi="Times New Roman" w:cs="Times New Roman"/>
                <w:szCs w:val="24"/>
              </w:rPr>
            </w:pPr>
            <w:r>
              <w:rPr>
                <w:rFonts w:ascii="Times New Roman" w:hAnsi="Times New Roman" w:cs="Times New Roman"/>
                <w:szCs w:val="24"/>
              </w:rPr>
              <w:t>Track patient visits resulting from emails/newsletters sent to patients</w:t>
            </w:r>
            <w:r w:rsidR="00681AF9">
              <w:rPr>
                <w:rFonts w:ascii="Times New Roman" w:hAnsi="Times New Roman" w:cs="Times New Roman"/>
                <w:szCs w:val="24"/>
              </w:rPr>
              <w:t>.</w:t>
            </w:r>
          </w:p>
        </w:tc>
      </w:tr>
      <w:tr w:rsidR="004A132B" w:rsidRPr="00DD7EC5" w:rsidTr="003D0F4A">
        <w:trPr>
          <w:trHeight w:val="432"/>
        </w:trPr>
        <w:tc>
          <w:tcPr>
            <w:tcW w:w="14175" w:type="dxa"/>
            <w:gridSpan w:val="11"/>
            <w:shd w:val="clear" w:color="auto" w:fill="auto"/>
            <w:vAlign w:val="center"/>
          </w:tcPr>
          <w:p w:rsidR="004A132B" w:rsidRPr="009F1F56" w:rsidRDefault="004A132B" w:rsidP="002E3CCA">
            <w:pPr>
              <w:rPr>
                <w:rFonts w:ascii="Times New Roman" w:hAnsi="Times New Roman" w:cs="Times New Roman"/>
                <w:szCs w:val="24"/>
              </w:rPr>
            </w:pPr>
            <w:r w:rsidRPr="009F1F56">
              <w:rPr>
                <w:rFonts w:ascii="Times New Roman" w:hAnsi="Times New Roman" w:cs="Times New Roman"/>
                <w:b/>
                <w:szCs w:val="24"/>
              </w:rPr>
              <w:t>Measure of Success:</w:t>
            </w:r>
            <w:r w:rsidRPr="009F1F56">
              <w:rPr>
                <w:rFonts w:ascii="Times New Roman" w:hAnsi="Times New Roman" w:cs="Times New Roman"/>
                <w:szCs w:val="24"/>
              </w:rPr>
              <w:t xml:space="preserve"> </w:t>
            </w:r>
            <w:r w:rsidR="005F5407">
              <w:rPr>
                <w:rFonts w:ascii="Times New Roman" w:hAnsi="Times New Roman" w:cs="Times New Roman"/>
                <w:szCs w:val="24"/>
              </w:rPr>
              <w:t xml:space="preserve">Roosevelt Medical Center will implement monthly health update emails </w:t>
            </w:r>
            <w:r w:rsidR="002E3CCA">
              <w:rPr>
                <w:rFonts w:ascii="Times New Roman" w:hAnsi="Times New Roman" w:cs="Times New Roman"/>
                <w:szCs w:val="24"/>
              </w:rPr>
              <w:t>by</w:t>
            </w:r>
            <w:r w:rsidR="005F5407">
              <w:rPr>
                <w:rFonts w:ascii="Times New Roman" w:hAnsi="Times New Roman" w:cs="Times New Roman"/>
                <w:szCs w:val="24"/>
              </w:rPr>
              <w:t xml:space="preserve"> </w:t>
            </w:r>
            <w:r w:rsidR="002E3CCA">
              <w:rPr>
                <w:rFonts w:ascii="Times New Roman" w:hAnsi="Times New Roman" w:cs="Times New Roman"/>
                <w:szCs w:val="24"/>
              </w:rPr>
              <w:t>June</w:t>
            </w:r>
            <w:r w:rsidR="000262BE">
              <w:rPr>
                <w:rFonts w:ascii="Times New Roman" w:hAnsi="Times New Roman" w:cs="Times New Roman"/>
                <w:szCs w:val="24"/>
              </w:rPr>
              <w:t>, 2015</w:t>
            </w:r>
          </w:p>
        </w:tc>
      </w:tr>
      <w:tr w:rsidR="00CA2F49" w:rsidRPr="009F1F56" w:rsidTr="00DC285B">
        <w:trPr>
          <w:trHeight w:val="432"/>
        </w:trPr>
        <w:tc>
          <w:tcPr>
            <w:tcW w:w="14175" w:type="dxa"/>
            <w:gridSpan w:val="11"/>
            <w:shd w:val="clear" w:color="auto" w:fill="D9D9D9" w:themeFill="background1" w:themeFillShade="D9"/>
            <w:vAlign w:val="center"/>
          </w:tcPr>
          <w:p w:rsidR="00CA2F49" w:rsidRPr="009F1F56" w:rsidRDefault="005F5407" w:rsidP="00DC285B">
            <w:pPr>
              <w:rPr>
                <w:rFonts w:ascii="Times New Roman" w:hAnsi="Times New Roman" w:cs="Times New Roman"/>
                <w:szCs w:val="24"/>
              </w:rPr>
            </w:pPr>
            <w:r>
              <w:rPr>
                <w:rFonts w:ascii="Times New Roman" w:hAnsi="Times New Roman" w:cs="Times New Roman"/>
                <w:b/>
                <w:szCs w:val="24"/>
              </w:rPr>
              <w:t>G</w:t>
            </w:r>
            <w:r w:rsidR="00CA2F49">
              <w:rPr>
                <w:rFonts w:ascii="Times New Roman" w:hAnsi="Times New Roman" w:cs="Times New Roman"/>
                <w:b/>
                <w:szCs w:val="24"/>
              </w:rPr>
              <w:t>oal 2</w:t>
            </w:r>
            <w:r w:rsidR="00CA2F49" w:rsidRPr="009F1F56">
              <w:rPr>
                <w:rFonts w:ascii="Times New Roman" w:hAnsi="Times New Roman" w:cs="Times New Roman"/>
                <w:b/>
                <w:szCs w:val="24"/>
              </w:rPr>
              <w:t>:</w:t>
            </w:r>
            <w:r w:rsidR="00CA2F49">
              <w:rPr>
                <w:rFonts w:ascii="Times New Roman" w:hAnsi="Times New Roman" w:cs="Times New Roman"/>
                <w:szCs w:val="24"/>
              </w:rPr>
              <w:t xml:space="preserve"> </w:t>
            </w:r>
            <w:r w:rsidR="00CA2F49" w:rsidRPr="00CA2F49">
              <w:rPr>
                <w:rFonts w:ascii="Times New Roman" w:hAnsi="Times New Roman" w:cs="Times New Roman"/>
                <w:szCs w:val="24"/>
              </w:rPr>
              <w:t>Improve community health education and outreach</w:t>
            </w:r>
            <w:r w:rsidR="00B23D5B">
              <w:rPr>
                <w:rFonts w:ascii="Times New Roman" w:hAnsi="Times New Roman" w:cs="Times New Roman"/>
                <w:szCs w:val="24"/>
              </w:rPr>
              <w:t xml:space="preserve"> activities in the community.</w:t>
            </w:r>
          </w:p>
        </w:tc>
      </w:tr>
      <w:tr w:rsidR="00CA2F49" w:rsidRPr="004A5979" w:rsidTr="00DC285B">
        <w:trPr>
          <w:trHeight w:val="432"/>
        </w:trPr>
        <w:tc>
          <w:tcPr>
            <w:tcW w:w="14175" w:type="dxa"/>
            <w:gridSpan w:val="11"/>
            <w:shd w:val="clear" w:color="auto" w:fill="D9D9D9" w:themeFill="background1" w:themeFillShade="D9"/>
            <w:vAlign w:val="center"/>
          </w:tcPr>
          <w:p w:rsidR="00CA2F49" w:rsidRPr="004A5979" w:rsidRDefault="00CA2F49" w:rsidP="00DC285B">
            <w:pPr>
              <w:rPr>
                <w:rFonts w:ascii="Times New Roman" w:hAnsi="Times New Roman" w:cs="Times New Roman"/>
                <w:szCs w:val="24"/>
              </w:rPr>
            </w:pPr>
            <w:r>
              <w:rPr>
                <w:rFonts w:ascii="Times New Roman" w:hAnsi="Times New Roman" w:cs="Times New Roman"/>
                <w:b/>
                <w:szCs w:val="24"/>
              </w:rPr>
              <w:t>Strategy 2</w:t>
            </w:r>
            <w:r w:rsidRPr="009F1F56">
              <w:rPr>
                <w:rFonts w:ascii="Times New Roman" w:hAnsi="Times New Roman" w:cs="Times New Roman"/>
                <w:b/>
                <w:szCs w:val="24"/>
              </w:rPr>
              <w:t>.1:</w:t>
            </w:r>
            <w:r w:rsidRPr="009F1F56">
              <w:rPr>
                <w:rFonts w:ascii="Times New Roman" w:hAnsi="Times New Roman" w:cs="Times New Roman"/>
                <w:szCs w:val="24"/>
              </w:rPr>
              <w:t xml:space="preserve"> </w:t>
            </w:r>
            <w:r w:rsidRPr="00CA2F49">
              <w:rPr>
                <w:rFonts w:ascii="Times New Roman" w:hAnsi="Times New Roman" w:cs="Times New Roman"/>
                <w:szCs w:val="24"/>
              </w:rPr>
              <w:t>Expand existing community education programs and explore opportunities to start new programs</w:t>
            </w:r>
            <w:r w:rsidR="008133F9">
              <w:rPr>
                <w:rFonts w:ascii="Times New Roman" w:hAnsi="Times New Roman" w:cs="Times New Roman"/>
                <w:szCs w:val="24"/>
              </w:rPr>
              <w:t>.</w:t>
            </w:r>
          </w:p>
        </w:tc>
      </w:tr>
      <w:tr w:rsidR="00CA2F49" w:rsidRPr="009F1F56" w:rsidTr="00B23D5B">
        <w:trPr>
          <w:trHeight w:val="432"/>
        </w:trPr>
        <w:tc>
          <w:tcPr>
            <w:tcW w:w="5134" w:type="dxa"/>
            <w:gridSpan w:val="2"/>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Activities</w:t>
            </w:r>
          </w:p>
        </w:tc>
        <w:tc>
          <w:tcPr>
            <w:tcW w:w="2160" w:type="dxa"/>
            <w:gridSpan w:val="2"/>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Responsibility</w:t>
            </w:r>
          </w:p>
        </w:tc>
        <w:tc>
          <w:tcPr>
            <w:tcW w:w="1890"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Timeline</w:t>
            </w:r>
          </w:p>
        </w:tc>
        <w:tc>
          <w:tcPr>
            <w:tcW w:w="1350" w:type="dxa"/>
            <w:gridSpan w:val="3"/>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Final Approval</w:t>
            </w:r>
          </w:p>
        </w:tc>
        <w:tc>
          <w:tcPr>
            <w:tcW w:w="2160" w:type="dxa"/>
            <w:gridSpan w:val="2"/>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Partners</w:t>
            </w:r>
          </w:p>
        </w:tc>
        <w:tc>
          <w:tcPr>
            <w:tcW w:w="1481"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 xml:space="preserve">Potential Barriers </w:t>
            </w:r>
          </w:p>
        </w:tc>
      </w:tr>
      <w:tr w:rsidR="00CA2F49" w:rsidRPr="009F1F56" w:rsidTr="00B23D5B">
        <w:trPr>
          <w:trHeight w:val="432"/>
        </w:trPr>
        <w:tc>
          <w:tcPr>
            <w:tcW w:w="5134" w:type="dxa"/>
            <w:gridSpan w:val="2"/>
            <w:shd w:val="clear" w:color="auto" w:fill="auto"/>
            <w:vAlign w:val="center"/>
          </w:tcPr>
          <w:p w:rsidR="00CA2F49" w:rsidRPr="00FB3C34" w:rsidRDefault="00CA2F49" w:rsidP="00DC285B">
            <w:pPr>
              <w:rPr>
                <w:rFonts w:ascii="Times New Roman" w:hAnsi="Times New Roman" w:cs="Times New Roman"/>
                <w:szCs w:val="24"/>
              </w:rPr>
            </w:pPr>
            <w:r w:rsidRPr="00CA2F49">
              <w:rPr>
                <w:rFonts w:ascii="Times New Roman" w:hAnsi="Times New Roman" w:cs="Times New Roman"/>
                <w:szCs w:val="24"/>
              </w:rPr>
              <w:t xml:space="preserve">Coordinate with hospital personnel to </w:t>
            </w:r>
            <w:r w:rsidR="00364D01" w:rsidRPr="00CA2F49">
              <w:rPr>
                <w:rFonts w:ascii="Times New Roman" w:hAnsi="Times New Roman" w:cs="Times New Roman"/>
                <w:szCs w:val="24"/>
              </w:rPr>
              <w:t>host information</w:t>
            </w:r>
            <w:r w:rsidRPr="00CA2F49">
              <w:rPr>
                <w:rFonts w:ascii="Times New Roman" w:hAnsi="Times New Roman" w:cs="Times New Roman"/>
                <w:szCs w:val="24"/>
              </w:rPr>
              <w:t xml:space="preserve"> events with community organizations and expand existing programs (</w:t>
            </w:r>
            <w:r w:rsidR="00B23D5B">
              <w:rPr>
                <w:rFonts w:ascii="Times New Roman" w:hAnsi="Times New Roman" w:cs="Times New Roman"/>
                <w:szCs w:val="24"/>
              </w:rPr>
              <w:t xml:space="preserve">i.e. </w:t>
            </w:r>
            <w:r w:rsidRPr="00CA2F49">
              <w:rPr>
                <w:rFonts w:ascii="Times New Roman" w:hAnsi="Times New Roman" w:cs="Times New Roman"/>
                <w:szCs w:val="24"/>
              </w:rPr>
              <w:t xml:space="preserve">Evening with Elizabeth, </w:t>
            </w:r>
            <w:r w:rsidR="00BF472F" w:rsidRPr="00CA2F49">
              <w:rPr>
                <w:rFonts w:ascii="Times New Roman" w:hAnsi="Times New Roman" w:cs="Times New Roman"/>
                <w:szCs w:val="24"/>
              </w:rPr>
              <w:t>etc.</w:t>
            </w:r>
            <w:r w:rsidRPr="00CA2F49">
              <w:rPr>
                <w:rFonts w:ascii="Times New Roman" w:hAnsi="Times New Roman" w:cs="Times New Roman"/>
                <w:szCs w:val="24"/>
              </w:rPr>
              <w:t>)</w:t>
            </w:r>
          </w:p>
        </w:tc>
        <w:tc>
          <w:tcPr>
            <w:tcW w:w="2160" w:type="dxa"/>
            <w:gridSpan w:val="2"/>
            <w:shd w:val="clear" w:color="auto" w:fill="auto"/>
            <w:vAlign w:val="center"/>
          </w:tcPr>
          <w:p w:rsidR="00CA2F49" w:rsidRPr="009F1F56" w:rsidRDefault="000262BE" w:rsidP="00DC285B">
            <w:pPr>
              <w:jc w:val="center"/>
              <w:rPr>
                <w:rFonts w:ascii="Times New Roman" w:hAnsi="Times New Roman" w:cs="Times New Roman"/>
                <w:szCs w:val="24"/>
              </w:rPr>
            </w:pPr>
            <w:r>
              <w:rPr>
                <w:rFonts w:ascii="Times New Roman" w:hAnsi="Times New Roman" w:cs="Times New Roman"/>
                <w:szCs w:val="24"/>
              </w:rPr>
              <w:t>Medical Providers, Marketing &amp; Telemedicine Coordinator</w:t>
            </w:r>
          </w:p>
        </w:tc>
        <w:tc>
          <w:tcPr>
            <w:tcW w:w="1890" w:type="dxa"/>
            <w:shd w:val="clear" w:color="auto" w:fill="auto"/>
            <w:vAlign w:val="center"/>
          </w:tcPr>
          <w:p w:rsidR="00CA2F49" w:rsidRPr="009F1F56" w:rsidRDefault="000262BE" w:rsidP="00DC285B">
            <w:pPr>
              <w:jc w:val="center"/>
              <w:rPr>
                <w:rFonts w:ascii="Times New Roman" w:hAnsi="Times New Roman" w:cs="Times New Roman"/>
                <w:szCs w:val="24"/>
              </w:rPr>
            </w:pPr>
            <w:r>
              <w:rPr>
                <w:rFonts w:ascii="Times New Roman" w:hAnsi="Times New Roman" w:cs="Times New Roman"/>
                <w:szCs w:val="24"/>
              </w:rPr>
              <w:t>Ongoing- Start April 2015</w:t>
            </w:r>
          </w:p>
        </w:tc>
        <w:tc>
          <w:tcPr>
            <w:tcW w:w="1350" w:type="dxa"/>
            <w:gridSpan w:val="3"/>
            <w:shd w:val="clear" w:color="auto" w:fill="auto"/>
            <w:vAlign w:val="center"/>
          </w:tcPr>
          <w:p w:rsidR="00CA2F49" w:rsidRPr="009F1F56" w:rsidRDefault="00CA2F49" w:rsidP="00DC285B">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CA2F49" w:rsidRPr="009F1F56" w:rsidRDefault="00DC285B" w:rsidP="00DC285B">
            <w:pPr>
              <w:jc w:val="center"/>
              <w:rPr>
                <w:rFonts w:ascii="Times New Roman" w:hAnsi="Times New Roman" w:cs="Times New Roman"/>
                <w:szCs w:val="24"/>
              </w:rPr>
            </w:pPr>
            <w:r w:rsidRPr="00DC285B">
              <w:rPr>
                <w:rFonts w:ascii="Times New Roman" w:hAnsi="Times New Roman" w:cs="Times New Roman"/>
                <w:szCs w:val="24"/>
              </w:rPr>
              <w:t>Lions Club, Legion, K.C.'s, Froid Rod &amp; Gun Club</w:t>
            </w:r>
          </w:p>
        </w:tc>
        <w:tc>
          <w:tcPr>
            <w:tcW w:w="1481" w:type="dxa"/>
            <w:shd w:val="clear" w:color="auto" w:fill="auto"/>
            <w:vAlign w:val="center"/>
          </w:tcPr>
          <w:p w:rsidR="00CA2F49" w:rsidRPr="009F1F56" w:rsidRDefault="005F5407" w:rsidP="00DC285B">
            <w:pPr>
              <w:jc w:val="center"/>
              <w:rPr>
                <w:rFonts w:ascii="Times New Roman" w:hAnsi="Times New Roman" w:cs="Times New Roman"/>
                <w:szCs w:val="24"/>
              </w:rPr>
            </w:pPr>
            <w:r>
              <w:rPr>
                <w:rFonts w:ascii="Times New Roman" w:hAnsi="Times New Roman" w:cs="Times New Roman"/>
                <w:szCs w:val="24"/>
              </w:rPr>
              <w:t>Resource limitations</w:t>
            </w:r>
          </w:p>
        </w:tc>
      </w:tr>
      <w:tr w:rsidR="00CA2F49" w:rsidRPr="009F1F56" w:rsidTr="00B23D5B">
        <w:trPr>
          <w:trHeight w:val="432"/>
        </w:trPr>
        <w:tc>
          <w:tcPr>
            <w:tcW w:w="5134" w:type="dxa"/>
            <w:gridSpan w:val="2"/>
            <w:shd w:val="clear" w:color="auto" w:fill="auto"/>
            <w:vAlign w:val="center"/>
          </w:tcPr>
          <w:p w:rsidR="00CA2F49" w:rsidRPr="00FB3C34" w:rsidRDefault="00CA2F49" w:rsidP="00DC285B">
            <w:pPr>
              <w:rPr>
                <w:rFonts w:ascii="Times New Roman" w:hAnsi="Times New Roman" w:cs="Times New Roman"/>
                <w:szCs w:val="24"/>
              </w:rPr>
            </w:pPr>
            <w:r w:rsidRPr="00CA2F49">
              <w:rPr>
                <w:rFonts w:ascii="Times New Roman" w:hAnsi="Times New Roman" w:cs="Times New Roman"/>
                <w:szCs w:val="24"/>
              </w:rPr>
              <w:t>Explore the feasibility of hosting a health fair</w:t>
            </w:r>
          </w:p>
        </w:tc>
        <w:tc>
          <w:tcPr>
            <w:tcW w:w="2160" w:type="dxa"/>
            <w:gridSpan w:val="2"/>
            <w:shd w:val="clear" w:color="auto" w:fill="auto"/>
            <w:vAlign w:val="center"/>
          </w:tcPr>
          <w:p w:rsidR="00CA2F49" w:rsidRPr="009F1F56" w:rsidRDefault="00BF472F" w:rsidP="00DC285B">
            <w:pPr>
              <w:jc w:val="center"/>
              <w:rPr>
                <w:rFonts w:ascii="Times New Roman" w:hAnsi="Times New Roman" w:cs="Times New Roman"/>
                <w:szCs w:val="24"/>
              </w:rPr>
            </w:pPr>
            <w:r>
              <w:rPr>
                <w:rFonts w:ascii="Times New Roman" w:hAnsi="Times New Roman" w:cs="Times New Roman"/>
                <w:szCs w:val="24"/>
              </w:rPr>
              <w:t>Department</w:t>
            </w:r>
            <w:r w:rsidR="00DC285B">
              <w:rPr>
                <w:rFonts w:ascii="Times New Roman" w:hAnsi="Times New Roman" w:cs="Times New Roman"/>
                <w:szCs w:val="24"/>
              </w:rPr>
              <w:t xml:space="preserve"> Managers</w:t>
            </w:r>
          </w:p>
        </w:tc>
        <w:tc>
          <w:tcPr>
            <w:tcW w:w="1890" w:type="dxa"/>
            <w:shd w:val="clear" w:color="auto" w:fill="auto"/>
            <w:vAlign w:val="center"/>
          </w:tcPr>
          <w:p w:rsidR="00CA2F49" w:rsidRPr="009F1F56" w:rsidRDefault="00DC285B" w:rsidP="00DC285B">
            <w:pPr>
              <w:jc w:val="center"/>
              <w:rPr>
                <w:rFonts w:ascii="Times New Roman" w:hAnsi="Times New Roman" w:cs="Times New Roman"/>
                <w:szCs w:val="24"/>
              </w:rPr>
            </w:pPr>
            <w:r>
              <w:rPr>
                <w:rFonts w:ascii="Times New Roman" w:hAnsi="Times New Roman" w:cs="Times New Roman"/>
                <w:szCs w:val="24"/>
              </w:rPr>
              <w:t>Fair 2016</w:t>
            </w:r>
          </w:p>
        </w:tc>
        <w:tc>
          <w:tcPr>
            <w:tcW w:w="1350" w:type="dxa"/>
            <w:gridSpan w:val="3"/>
            <w:shd w:val="clear" w:color="auto" w:fill="auto"/>
            <w:vAlign w:val="center"/>
          </w:tcPr>
          <w:p w:rsidR="00CA2F49" w:rsidRPr="009F1F56" w:rsidRDefault="00CA2F49" w:rsidP="00DC285B">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CA2F49" w:rsidRPr="009F1F56" w:rsidRDefault="00DC285B" w:rsidP="00DC285B">
            <w:pPr>
              <w:jc w:val="center"/>
              <w:rPr>
                <w:rFonts w:ascii="Times New Roman" w:hAnsi="Times New Roman" w:cs="Times New Roman"/>
                <w:szCs w:val="24"/>
              </w:rPr>
            </w:pPr>
            <w:r w:rsidRPr="00DC285B">
              <w:rPr>
                <w:rFonts w:ascii="Times New Roman" w:hAnsi="Times New Roman" w:cs="Times New Roman"/>
                <w:szCs w:val="24"/>
              </w:rPr>
              <w:t xml:space="preserve">Public Health, Schools, Senior </w:t>
            </w:r>
            <w:r w:rsidR="00BF472F">
              <w:rPr>
                <w:rFonts w:ascii="Times New Roman" w:hAnsi="Times New Roman" w:cs="Times New Roman"/>
                <w:szCs w:val="24"/>
              </w:rPr>
              <w:t xml:space="preserve">Citizen </w:t>
            </w:r>
            <w:r w:rsidRPr="00DC285B">
              <w:rPr>
                <w:rFonts w:ascii="Times New Roman" w:hAnsi="Times New Roman" w:cs="Times New Roman"/>
                <w:szCs w:val="24"/>
              </w:rPr>
              <w:t>Center</w:t>
            </w:r>
          </w:p>
        </w:tc>
        <w:tc>
          <w:tcPr>
            <w:tcW w:w="1481" w:type="dxa"/>
            <w:shd w:val="clear" w:color="auto" w:fill="auto"/>
            <w:vAlign w:val="center"/>
          </w:tcPr>
          <w:p w:rsidR="00CA2F49" w:rsidRPr="009F1F56" w:rsidRDefault="005F5407" w:rsidP="00DC285B">
            <w:pPr>
              <w:jc w:val="center"/>
              <w:rPr>
                <w:rFonts w:ascii="Times New Roman" w:hAnsi="Times New Roman" w:cs="Times New Roman"/>
                <w:szCs w:val="24"/>
              </w:rPr>
            </w:pPr>
            <w:r>
              <w:rPr>
                <w:rFonts w:ascii="Times New Roman" w:hAnsi="Times New Roman" w:cs="Times New Roman"/>
                <w:szCs w:val="24"/>
              </w:rPr>
              <w:t>Resource limitations, Financial limitations</w:t>
            </w:r>
          </w:p>
        </w:tc>
      </w:tr>
      <w:tr w:rsidR="00CA2F49" w:rsidRPr="009F1F56" w:rsidTr="00B23D5B">
        <w:trPr>
          <w:trHeight w:val="432"/>
        </w:trPr>
        <w:tc>
          <w:tcPr>
            <w:tcW w:w="5134" w:type="dxa"/>
            <w:gridSpan w:val="2"/>
            <w:shd w:val="clear" w:color="auto" w:fill="auto"/>
            <w:vAlign w:val="center"/>
          </w:tcPr>
          <w:p w:rsidR="00CA2F49" w:rsidRPr="00794BAC" w:rsidRDefault="00794BAC" w:rsidP="00794BAC">
            <w:pPr>
              <w:rPr>
                <w:rFonts w:ascii="Times New Roman" w:hAnsi="Times New Roman" w:cs="Times New Roman"/>
                <w:szCs w:val="24"/>
              </w:rPr>
            </w:pPr>
            <w:r w:rsidRPr="00794BAC">
              <w:rPr>
                <w:rFonts w:ascii="Times New Roman" w:hAnsi="Times New Roman" w:cs="Times New Roman"/>
                <w:szCs w:val="24"/>
              </w:rPr>
              <w:t xml:space="preserve">Promote existing diabetes education program </w:t>
            </w:r>
            <w:r>
              <w:rPr>
                <w:rFonts w:ascii="Times New Roman" w:hAnsi="Times New Roman" w:cs="Times New Roman"/>
                <w:szCs w:val="24"/>
              </w:rPr>
              <w:t xml:space="preserve">through the development of a </w:t>
            </w:r>
            <w:r w:rsidR="00CA2F49" w:rsidRPr="00794BAC">
              <w:rPr>
                <w:rFonts w:ascii="Times New Roman" w:hAnsi="Times New Roman" w:cs="Times New Roman"/>
                <w:szCs w:val="24"/>
              </w:rPr>
              <w:t>surveys to RMC</w:t>
            </w:r>
            <w:r w:rsidR="008432CF" w:rsidRPr="00794BAC">
              <w:rPr>
                <w:rFonts w:ascii="Times New Roman" w:hAnsi="Times New Roman" w:cs="Times New Roman"/>
                <w:szCs w:val="24"/>
              </w:rPr>
              <w:t>’s</w:t>
            </w:r>
            <w:r w:rsidR="00CA2F49" w:rsidRPr="00794BAC">
              <w:rPr>
                <w:rFonts w:ascii="Times New Roman" w:hAnsi="Times New Roman" w:cs="Times New Roman"/>
                <w:szCs w:val="24"/>
              </w:rPr>
              <w:t xml:space="preserve"> diabetic population in order to gauge effectiveness</w:t>
            </w:r>
            <w:r w:rsidR="00B23D5B" w:rsidRPr="00794BAC">
              <w:rPr>
                <w:rFonts w:ascii="Times New Roman" w:hAnsi="Times New Roman" w:cs="Times New Roman"/>
                <w:szCs w:val="24"/>
              </w:rPr>
              <w:t xml:space="preserve"> of the existing program</w:t>
            </w:r>
          </w:p>
        </w:tc>
        <w:tc>
          <w:tcPr>
            <w:tcW w:w="2160" w:type="dxa"/>
            <w:gridSpan w:val="2"/>
            <w:shd w:val="clear" w:color="auto" w:fill="auto"/>
            <w:vAlign w:val="center"/>
          </w:tcPr>
          <w:p w:rsidR="00CA2F49" w:rsidRPr="009F1F56" w:rsidRDefault="00DC285B" w:rsidP="00DC285B">
            <w:pPr>
              <w:jc w:val="center"/>
              <w:rPr>
                <w:rFonts w:ascii="Times New Roman" w:hAnsi="Times New Roman" w:cs="Times New Roman"/>
                <w:szCs w:val="24"/>
              </w:rPr>
            </w:pPr>
            <w:r w:rsidRPr="00DC285B">
              <w:rPr>
                <w:rFonts w:ascii="Times New Roman" w:hAnsi="Times New Roman" w:cs="Times New Roman"/>
                <w:szCs w:val="24"/>
              </w:rPr>
              <w:t>Clinic Manager</w:t>
            </w:r>
            <w:r>
              <w:rPr>
                <w:rFonts w:ascii="Times New Roman" w:hAnsi="Times New Roman" w:cs="Times New Roman"/>
                <w:szCs w:val="24"/>
              </w:rPr>
              <w:t xml:space="preserve"> </w:t>
            </w:r>
            <w:r w:rsidRPr="00DC285B">
              <w:rPr>
                <w:rFonts w:ascii="Times New Roman" w:hAnsi="Times New Roman" w:cs="Times New Roman"/>
                <w:szCs w:val="24"/>
              </w:rPr>
              <w:t>/</w:t>
            </w:r>
            <w:r>
              <w:rPr>
                <w:rFonts w:ascii="Times New Roman" w:hAnsi="Times New Roman" w:cs="Times New Roman"/>
                <w:szCs w:val="24"/>
              </w:rPr>
              <w:t xml:space="preserve"> </w:t>
            </w:r>
            <w:r w:rsidRPr="00DC285B">
              <w:rPr>
                <w:rFonts w:ascii="Times New Roman" w:hAnsi="Times New Roman" w:cs="Times New Roman"/>
                <w:szCs w:val="24"/>
              </w:rPr>
              <w:t>Business Office Manager</w:t>
            </w:r>
          </w:p>
        </w:tc>
        <w:tc>
          <w:tcPr>
            <w:tcW w:w="1890" w:type="dxa"/>
            <w:shd w:val="clear" w:color="auto" w:fill="auto"/>
            <w:vAlign w:val="center"/>
          </w:tcPr>
          <w:p w:rsidR="00CA2F49" w:rsidRPr="009F1F56" w:rsidRDefault="00FE6E43" w:rsidP="00DC285B">
            <w:pPr>
              <w:jc w:val="center"/>
              <w:rPr>
                <w:rFonts w:ascii="Times New Roman" w:hAnsi="Times New Roman" w:cs="Times New Roman"/>
                <w:szCs w:val="24"/>
              </w:rPr>
            </w:pPr>
            <w:r w:rsidRPr="00794BAC">
              <w:rPr>
                <w:rFonts w:ascii="Times New Roman" w:hAnsi="Times New Roman" w:cs="Times New Roman"/>
                <w:szCs w:val="24"/>
              </w:rPr>
              <w:t xml:space="preserve">Spring 2017 </w:t>
            </w:r>
          </w:p>
        </w:tc>
        <w:tc>
          <w:tcPr>
            <w:tcW w:w="1350" w:type="dxa"/>
            <w:gridSpan w:val="3"/>
            <w:shd w:val="clear" w:color="auto" w:fill="auto"/>
            <w:vAlign w:val="center"/>
          </w:tcPr>
          <w:p w:rsidR="00CA2F49" w:rsidRPr="009F1F56" w:rsidRDefault="00CA2F49" w:rsidP="00DC285B">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CA2F49" w:rsidRPr="009F1F56" w:rsidRDefault="00DC285B" w:rsidP="00DC285B">
            <w:pPr>
              <w:jc w:val="center"/>
              <w:rPr>
                <w:rFonts w:ascii="Times New Roman" w:hAnsi="Times New Roman" w:cs="Times New Roman"/>
                <w:szCs w:val="24"/>
              </w:rPr>
            </w:pPr>
            <w:r>
              <w:rPr>
                <w:rFonts w:ascii="Times New Roman" w:hAnsi="Times New Roman" w:cs="Times New Roman"/>
                <w:szCs w:val="24"/>
              </w:rPr>
              <w:t>Billings Clinic</w:t>
            </w:r>
            <w:r w:rsidR="00CA2F49" w:rsidRPr="00CA2F49">
              <w:rPr>
                <w:rFonts w:ascii="Times New Roman" w:hAnsi="Times New Roman" w:cs="Times New Roman"/>
                <w:szCs w:val="24"/>
              </w:rPr>
              <w:t xml:space="preserve">  </w:t>
            </w:r>
          </w:p>
        </w:tc>
        <w:tc>
          <w:tcPr>
            <w:tcW w:w="1481" w:type="dxa"/>
            <w:shd w:val="clear" w:color="auto" w:fill="auto"/>
            <w:vAlign w:val="center"/>
          </w:tcPr>
          <w:p w:rsidR="00CA2F49" w:rsidRPr="009F1F56" w:rsidRDefault="005F5407" w:rsidP="00DC285B">
            <w:pPr>
              <w:jc w:val="center"/>
              <w:rPr>
                <w:rFonts w:ascii="Times New Roman" w:hAnsi="Times New Roman" w:cs="Times New Roman"/>
                <w:szCs w:val="24"/>
              </w:rPr>
            </w:pPr>
            <w:r>
              <w:rPr>
                <w:rFonts w:ascii="Times New Roman" w:hAnsi="Times New Roman" w:cs="Times New Roman"/>
                <w:szCs w:val="24"/>
              </w:rPr>
              <w:t>Resource limitations</w:t>
            </w:r>
          </w:p>
        </w:tc>
      </w:tr>
      <w:tr w:rsidR="00CA2F49" w:rsidRPr="009F1F56" w:rsidTr="00B23D5B">
        <w:trPr>
          <w:trHeight w:val="432"/>
        </w:trPr>
        <w:tc>
          <w:tcPr>
            <w:tcW w:w="5134" w:type="dxa"/>
            <w:gridSpan w:val="2"/>
            <w:shd w:val="clear" w:color="auto" w:fill="auto"/>
            <w:vAlign w:val="center"/>
          </w:tcPr>
          <w:p w:rsidR="00CA2F49" w:rsidRPr="00CA2F49" w:rsidRDefault="00794BAC" w:rsidP="00DC285B">
            <w:pPr>
              <w:rPr>
                <w:rFonts w:ascii="Times New Roman" w:hAnsi="Times New Roman" w:cs="Times New Roman"/>
                <w:szCs w:val="24"/>
              </w:rPr>
            </w:pPr>
            <w:r>
              <w:rPr>
                <w:rFonts w:ascii="Times New Roman" w:hAnsi="Times New Roman" w:cs="Times New Roman"/>
                <w:szCs w:val="24"/>
              </w:rPr>
              <w:t>Promote existing diabetes education program by providing</w:t>
            </w:r>
            <w:r w:rsidR="00B23D5B">
              <w:rPr>
                <w:rFonts w:ascii="Times New Roman" w:hAnsi="Times New Roman" w:cs="Times New Roman"/>
                <w:szCs w:val="24"/>
              </w:rPr>
              <w:t xml:space="preserve"> lab</w:t>
            </w:r>
            <w:r w:rsidR="00CA2F49" w:rsidRPr="00CA2F49">
              <w:rPr>
                <w:rFonts w:ascii="Times New Roman" w:hAnsi="Times New Roman" w:cs="Times New Roman"/>
                <w:szCs w:val="24"/>
              </w:rPr>
              <w:t xml:space="preserve"> testing to active participants at reduced rates </w:t>
            </w:r>
            <w:r w:rsidR="00DC285B">
              <w:rPr>
                <w:rFonts w:ascii="Times New Roman" w:hAnsi="Times New Roman" w:cs="Times New Roman"/>
                <w:szCs w:val="24"/>
              </w:rPr>
              <w:t xml:space="preserve">(20% discount) </w:t>
            </w:r>
            <w:r w:rsidR="00CA2F49" w:rsidRPr="00CA2F49">
              <w:rPr>
                <w:rFonts w:ascii="Times New Roman" w:hAnsi="Times New Roman" w:cs="Times New Roman"/>
                <w:szCs w:val="24"/>
              </w:rPr>
              <w:t>to correspond with the education</w:t>
            </w:r>
            <w:r w:rsidR="00CA2F49">
              <w:rPr>
                <w:rFonts w:ascii="Times New Roman" w:hAnsi="Times New Roman" w:cs="Times New Roman"/>
                <w:szCs w:val="24"/>
              </w:rPr>
              <w:t xml:space="preserve"> modules</w:t>
            </w:r>
          </w:p>
        </w:tc>
        <w:tc>
          <w:tcPr>
            <w:tcW w:w="2160" w:type="dxa"/>
            <w:gridSpan w:val="2"/>
            <w:shd w:val="clear" w:color="auto" w:fill="auto"/>
            <w:vAlign w:val="center"/>
          </w:tcPr>
          <w:p w:rsidR="00CA2F49" w:rsidRDefault="00DC285B" w:rsidP="00DC285B">
            <w:pPr>
              <w:jc w:val="center"/>
              <w:rPr>
                <w:rFonts w:ascii="Times New Roman" w:hAnsi="Times New Roman" w:cs="Times New Roman"/>
                <w:szCs w:val="24"/>
              </w:rPr>
            </w:pPr>
            <w:r w:rsidRPr="00DC285B">
              <w:rPr>
                <w:rFonts w:ascii="Times New Roman" w:hAnsi="Times New Roman" w:cs="Times New Roman"/>
                <w:szCs w:val="24"/>
              </w:rPr>
              <w:t>Clinic Manager</w:t>
            </w:r>
            <w:r>
              <w:rPr>
                <w:rFonts w:ascii="Times New Roman" w:hAnsi="Times New Roman" w:cs="Times New Roman"/>
                <w:szCs w:val="24"/>
              </w:rPr>
              <w:t xml:space="preserve"> </w:t>
            </w:r>
            <w:r w:rsidRPr="00DC285B">
              <w:rPr>
                <w:rFonts w:ascii="Times New Roman" w:hAnsi="Times New Roman" w:cs="Times New Roman"/>
                <w:szCs w:val="24"/>
              </w:rPr>
              <w:t>/</w:t>
            </w:r>
            <w:r>
              <w:rPr>
                <w:rFonts w:ascii="Times New Roman" w:hAnsi="Times New Roman" w:cs="Times New Roman"/>
                <w:szCs w:val="24"/>
              </w:rPr>
              <w:t xml:space="preserve"> </w:t>
            </w:r>
            <w:r w:rsidRPr="00DC285B">
              <w:rPr>
                <w:rFonts w:ascii="Times New Roman" w:hAnsi="Times New Roman" w:cs="Times New Roman"/>
                <w:szCs w:val="24"/>
              </w:rPr>
              <w:t>CFO</w:t>
            </w:r>
            <w:r>
              <w:rPr>
                <w:rFonts w:ascii="Times New Roman" w:hAnsi="Times New Roman" w:cs="Times New Roman"/>
                <w:szCs w:val="24"/>
              </w:rPr>
              <w:t xml:space="preserve"> </w:t>
            </w:r>
            <w:r w:rsidRPr="00DC285B">
              <w:rPr>
                <w:rFonts w:ascii="Times New Roman" w:hAnsi="Times New Roman" w:cs="Times New Roman"/>
                <w:szCs w:val="24"/>
              </w:rPr>
              <w:t>/ Lab Manager</w:t>
            </w:r>
          </w:p>
        </w:tc>
        <w:tc>
          <w:tcPr>
            <w:tcW w:w="1890" w:type="dxa"/>
            <w:shd w:val="clear" w:color="auto" w:fill="auto"/>
            <w:vAlign w:val="center"/>
          </w:tcPr>
          <w:p w:rsidR="00CA2F49" w:rsidRDefault="00DC285B" w:rsidP="00DC285B">
            <w:pPr>
              <w:jc w:val="center"/>
              <w:rPr>
                <w:rFonts w:ascii="Times New Roman" w:hAnsi="Times New Roman" w:cs="Times New Roman"/>
                <w:szCs w:val="24"/>
              </w:rPr>
            </w:pPr>
            <w:r>
              <w:rPr>
                <w:rFonts w:ascii="Times New Roman" w:hAnsi="Times New Roman" w:cs="Times New Roman"/>
                <w:szCs w:val="24"/>
              </w:rPr>
              <w:t>Spring 2017</w:t>
            </w:r>
          </w:p>
        </w:tc>
        <w:tc>
          <w:tcPr>
            <w:tcW w:w="1350" w:type="dxa"/>
            <w:gridSpan w:val="3"/>
            <w:shd w:val="clear" w:color="auto" w:fill="auto"/>
            <w:vAlign w:val="center"/>
          </w:tcPr>
          <w:p w:rsidR="00CA2F49" w:rsidRDefault="00DC285B" w:rsidP="00DC285B">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CA2F49" w:rsidRPr="00CA2F49" w:rsidRDefault="00CA2F49" w:rsidP="00DC285B">
            <w:pPr>
              <w:jc w:val="center"/>
              <w:rPr>
                <w:rFonts w:ascii="Times New Roman" w:hAnsi="Times New Roman" w:cs="Times New Roman"/>
                <w:szCs w:val="24"/>
              </w:rPr>
            </w:pPr>
          </w:p>
        </w:tc>
        <w:tc>
          <w:tcPr>
            <w:tcW w:w="1481" w:type="dxa"/>
            <w:shd w:val="clear" w:color="auto" w:fill="auto"/>
            <w:vAlign w:val="center"/>
          </w:tcPr>
          <w:p w:rsidR="00CA2F49" w:rsidRPr="009F1F56" w:rsidRDefault="005F5407" w:rsidP="00DC285B">
            <w:pPr>
              <w:jc w:val="center"/>
              <w:rPr>
                <w:rFonts w:ascii="Times New Roman" w:hAnsi="Times New Roman" w:cs="Times New Roman"/>
                <w:szCs w:val="24"/>
              </w:rPr>
            </w:pPr>
            <w:r>
              <w:rPr>
                <w:rFonts w:ascii="Times New Roman" w:hAnsi="Times New Roman" w:cs="Times New Roman"/>
                <w:szCs w:val="24"/>
              </w:rPr>
              <w:t>Resource limitations. Financial limitations</w:t>
            </w:r>
          </w:p>
        </w:tc>
      </w:tr>
      <w:tr w:rsidR="00CA2F49" w:rsidRPr="009F1F56" w:rsidTr="00B23D5B">
        <w:trPr>
          <w:trHeight w:val="432"/>
        </w:trPr>
        <w:tc>
          <w:tcPr>
            <w:tcW w:w="5134" w:type="dxa"/>
            <w:gridSpan w:val="2"/>
            <w:shd w:val="clear" w:color="auto" w:fill="auto"/>
            <w:vAlign w:val="center"/>
          </w:tcPr>
          <w:p w:rsidR="00CA2F49" w:rsidRPr="00CA2F49" w:rsidRDefault="00794BAC" w:rsidP="00DC285B">
            <w:pPr>
              <w:rPr>
                <w:rFonts w:ascii="Times New Roman" w:hAnsi="Times New Roman" w:cs="Times New Roman"/>
                <w:szCs w:val="24"/>
              </w:rPr>
            </w:pPr>
            <w:r>
              <w:rPr>
                <w:rFonts w:ascii="Times New Roman" w:hAnsi="Times New Roman" w:cs="Times New Roman"/>
                <w:szCs w:val="24"/>
              </w:rPr>
              <w:t>Enhance the existing diabetes education program by p</w:t>
            </w:r>
            <w:r w:rsidR="00CA2F49" w:rsidRPr="00CA2F49">
              <w:rPr>
                <w:rFonts w:ascii="Times New Roman" w:hAnsi="Times New Roman" w:cs="Times New Roman"/>
                <w:szCs w:val="24"/>
              </w:rPr>
              <w:t>artner</w:t>
            </w:r>
            <w:r>
              <w:rPr>
                <w:rFonts w:ascii="Times New Roman" w:hAnsi="Times New Roman" w:cs="Times New Roman"/>
                <w:szCs w:val="24"/>
              </w:rPr>
              <w:t>ing</w:t>
            </w:r>
            <w:r w:rsidR="00CA2F49" w:rsidRPr="00CA2F49">
              <w:rPr>
                <w:rFonts w:ascii="Times New Roman" w:hAnsi="Times New Roman" w:cs="Times New Roman"/>
                <w:szCs w:val="24"/>
              </w:rPr>
              <w:t xml:space="preserve"> with the </w:t>
            </w:r>
            <w:r>
              <w:rPr>
                <w:rFonts w:ascii="Times New Roman" w:hAnsi="Times New Roman" w:cs="Times New Roman"/>
                <w:szCs w:val="24"/>
              </w:rPr>
              <w:t xml:space="preserve">Montana </w:t>
            </w:r>
            <w:r w:rsidR="00CA2F49" w:rsidRPr="00CA2F49">
              <w:rPr>
                <w:rFonts w:ascii="Times New Roman" w:hAnsi="Times New Roman" w:cs="Times New Roman"/>
                <w:szCs w:val="24"/>
              </w:rPr>
              <w:t>Rural Health Initi</w:t>
            </w:r>
            <w:r>
              <w:rPr>
                <w:rFonts w:ascii="Times New Roman" w:hAnsi="Times New Roman" w:cs="Times New Roman"/>
                <w:szCs w:val="24"/>
              </w:rPr>
              <w:t>ative and sharing</w:t>
            </w:r>
            <w:r w:rsidR="00DC285B">
              <w:rPr>
                <w:rFonts w:ascii="Times New Roman" w:hAnsi="Times New Roman" w:cs="Times New Roman"/>
                <w:szCs w:val="24"/>
              </w:rPr>
              <w:t xml:space="preserve"> their education</w:t>
            </w:r>
            <w:r w:rsidR="00B23D5B">
              <w:rPr>
                <w:rFonts w:ascii="Times New Roman" w:hAnsi="Times New Roman" w:cs="Times New Roman"/>
                <w:szCs w:val="24"/>
              </w:rPr>
              <w:t>al</w:t>
            </w:r>
            <w:r w:rsidR="00CA2F49" w:rsidRPr="00CA2F49">
              <w:rPr>
                <w:rFonts w:ascii="Times New Roman" w:hAnsi="Times New Roman" w:cs="Times New Roman"/>
                <w:szCs w:val="24"/>
              </w:rPr>
              <w:t xml:space="preserve"> webinars and resources with the community</w:t>
            </w:r>
          </w:p>
        </w:tc>
        <w:tc>
          <w:tcPr>
            <w:tcW w:w="2160" w:type="dxa"/>
            <w:gridSpan w:val="2"/>
            <w:shd w:val="clear" w:color="auto" w:fill="auto"/>
            <w:vAlign w:val="center"/>
          </w:tcPr>
          <w:p w:rsidR="00CA2F49" w:rsidRDefault="00DC285B" w:rsidP="00DC285B">
            <w:pPr>
              <w:jc w:val="center"/>
              <w:rPr>
                <w:rFonts w:ascii="Times New Roman" w:hAnsi="Times New Roman" w:cs="Times New Roman"/>
                <w:szCs w:val="24"/>
              </w:rPr>
            </w:pPr>
            <w:r w:rsidRPr="00DC285B">
              <w:rPr>
                <w:rFonts w:ascii="Times New Roman" w:hAnsi="Times New Roman" w:cs="Times New Roman"/>
                <w:szCs w:val="24"/>
              </w:rPr>
              <w:t>Marketing, Clinic Manager, Business Office</w:t>
            </w:r>
          </w:p>
        </w:tc>
        <w:tc>
          <w:tcPr>
            <w:tcW w:w="1890" w:type="dxa"/>
            <w:shd w:val="clear" w:color="auto" w:fill="auto"/>
            <w:vAlign w:val="center"/>
          </w:tcPr>
          <w:p w:rsidR="00CA2F49" w:rsidRDefault="00DC285B" w:rsidP="00DC285B">
            <w:pPr>
              <w:jc w:val="center"/>
              <w:rPr>
                <w:rFonts w:ascii="Times New Roman" w:hAnsi="Times New Roman" w:cs="Times New Roman"/>
                <w:szCs w:val="24"/>
              </w:rPr>
            </w:pPr>
            <w:r>
              <w:rPr>
                <w:rFonts w:ascii="Times New Roman" w:hAnsi="Times New Roman" w:cs="Times New Roman"/>
                <w:szCs w:val="24"/>
              </w:rPr>
              <w:t>Fall 2017</w:t>
            </w:r>
          </w:p>
        </w:tc>
        <w:tc>
          <w:tcPr>
            <w:tcW w:w="1350" w:type="dxa"/>
            <w:gridSpan w:val="3"/>
            <w:shd w:val="clear" w:color="auto" w:fill="auto"/>
            <w:vAlign w:val="center"/>
          </w:tcPr>
          <w:p w:rsidR="00CA2F49" w:rsidRDefault="00DC285B" w:rsidP="00DC285B">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CA2F49" w:rsidRPr="00CA2F49" w:rsidRDefault="00CA2F49" w:rsidP="00DC285B">
            <w:pPr>
              <w:jc w:val="center"/>
              <w:rPr>
                <w:rFonts w:ascii="Times New Roman" w:hAnsi="Times New Roman" w:cs="Times New Roman"/>
                <w:szCs w:val="24"/>
              </w:rPr>
            </w:pPr>
          </w:p>
        </w:tc>
        <w:tc>
          <w:tcPr>
            <w:tcW w:w="1481" w:type="dxa"/>
            <w:shd w:val="clear" w:color="auto" w:fill="auto"/>
            <w:vAlign w:val="center"/>
          </w:tcPr>
          <w:p w:rsidR="00CA2F49" w:rsidRPr="009F1F56" w:rsidRDefault="00CA2F49" w:rsidP="00DC285B">
            <w:pPr>
              <w:jc w:val="center"/>
              <w:rPr>
                <w:rFonts w:ascii="Times New Roman" w:hAnsi="Times New Roman" w:cs="Times New Roman"/>
                <w:szCs w:val="24"/>
              </w:rPr>
            </w:pPr>
          </w:p>
        </w:tc>
      </w:tr>
      <w:tr w:rsidR="00CA2F49" w:rsidRPr="009F1F56" w:rsidTr="00B23D5B">
        <w:trPr>
          <w:trHeight w:val="432"/>
        </w:trPr>
        <w:tc>
          <w:tcPr>
            <w:tcW w:w="5134" w:type="dxa"/>
            <w:gridSpan w:val="2"/>
            <w:shd w:val="clear" w:color="auto" w:fill="auto"/>
            <w:vAlign w:val="center"/>
          </w:tcPr>
          <w:p w:rsidR="00CA2F49" w:rsidRPr="00CA2F49" w:rsidRDefault="00CA2F49" w:rsidP="00DC285B">
            <w:pPr>
              <w:rPr>
                <w:rFonts w:ascii="Times New Roman" w:hAnsi="Times New Roman" w:cs="Times New Roman"/>
                <w:szCs w:val="24"/>
              </w:rPr>
            </w:pPr>
            <w:r w:rsidRPr="00CA2F49">
              <w:rPr>
                <w:rFonts w:ascii="Times New Roman" w:hAnsi="Times New Roman" w:cs="Times New Roman"/>
                <w:szCs w:val="24"/>
              </w:rPr>
              <w:t>Develop an alcohol and substance abuse education program</w:t>
            </w:r>
            <w:r w:rsidR="00B23D5B">
              <w:rPr>
                <w:rFonts w:ascii="Times New Roman" w:hAnsi="Times New Roman" w:cs="Times New Roman"/>
                <w:szCs w:val="24"/>
              </w:rPr>
              <w:t xml:space="preserve"> in partnership</w:t>
            </w:r>
            <w:r w:rsidRPr="00CA2F49">
              <w:rPr>
                <w:rFonts w:ascii="Times New Roman" w:hAnsi="Times New Roman" w:cs="Times New Roman"/>
                <w:szCs w:val="24"/>
              </w:rPr>
              <w:t xml:space="preserve"> with the local schools and law enforcement</w:t>
            </w:r>
          </w:p>
        </w:tc>
        <w:tc>
          <w:tcPr>
            <w:tcW w:w="2160" w:type="dxa"/>
            <w:gridSpan w:val="2"/>
            <w:shd w:val="clear" w:color="auto" w:fill="auto"/>
            <w:vAlign w:val="center"/>
          </w:tcPr>
          <w:p w:rsidR="00CA2F49" w:rsidRDefault="00794BAC" w:rsidP="00DC285B">
            <w:pPr>
              <w:jc w:val="center"/>
              <w:rPr>
                <w:rFonts w:ascii="Times New Roman" w:hAnsi="Times New Roman" w:cs="Times New Roman"/>
                <w:szCs w:val="24"/>
              </w:rPr>
            </w:pPr>
            <w:r>
              <w:rPr>
                <w:rFonts w:ascii="Times New Roman" w:hAnsi="Times New Roman" w:cs="Times New Roman"/>
                <w:szCs w:val="24"/>
              </w:rPr>
              <w:t>RN’s/EMS</w:t>
            </w:r>
          </w:p>
        </w:tc>
        <w:tc>
          <w:tcPr>
            <w:tcW w:w="1890" w:type="dxa"/>
            <w:shd w:val="clear" w:color="auto" w:fill="auto"/>
            <w:vAlign w:val="center"/>
          </w:tcPr>
          <w:p w:rsidR="00CA2F49" w:rsidRDefault="00DC285B" w:rsidP="00DC285B">
            <w:pPr>
              <w:jc w:val="center"/>
              <w:rPr>
                <w:rFonts w:ascii="Times New Roman" w:hAnsi="Times New Roman" w:cs="Times New Roman"/>
                <w:szCs w:val="24"/>
              </w:rPr>
            </w:pPr>
            <w:r>
              <w:rPr>
                <w:rFonts w:ascii="Times New Roman" w:hAnsi="Times New Roman" w:cs="Times New Roman"/>
                <w:szCs w:val="24"/>
              </w:rPr>
              <w:t>2016-2017</w:t>
            </w:r>
          </w:p>
        </w:tc>
        <w:tc>
          <w:tcPr>
            <w:tcW w:w="1350" w:type="dxa"/>
            <w:gridSpan w:val="3"/>
            <w:shd w:val="clear" w:color="auto" w:fill="auto"/>
            <w:vAlign w:val="center"/>
          </w:tcPr>
          <w:p w:rsidR="00CA2F49" w:rsidRDefault="00DC285B" w:rsidP="00DC285B">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vAlign w:val="center"/>
          </w:tcPr>
          <w:p w:rsidR="00CA2F49" w:rsidRPr="00CA2F49" w:rsidRDefault="00DC285B" w:rsidP="00DC285B">
            <w:pPr>
              <w:jc w:val="center"/>
              <w:rPr>
                <w:rFonts w:ascii="Times New Roman" w:hAnsi="Times New Roman" w:cs="Times New Roman"/>
                <w:szCs w:val="24"/>
              </w:rPr>
            </w:pPr>
            <w:r w:rsidRPr="00DC285B">
              <w:rPr>
                <w:rFonts w:ascii="Times New Roman" w:hAnsi="Times New Roman" w:cs="Times New Roman"/>
                <w:szCs w:val="24"/>
              </w:rPr>
              <w:t>Sheriff</w:t>
            </w:r>
            <w:r>
              <w:rPr>
                <w:rFonts w:ascii="Times New Roman" w:hAnsi="Times New Roman" w:cs="Times New Roman"/>
                <w:szCs w:val="24"/>
              </w:rPr>
              <w:t>’s</w:t>
            </w:r>
            <w:r w:rsidRPr="00DC285B">
              <w:rPr>
                <w:rFonts w:ascii="Times New Roman" w:hAnsi="Times New Roman" w:cs="Times New Roman"/>
                <w:szCs w:val="24"/>
              </w:rPr>
              <w:t xml:space="preserve"> Office, Schools</w:t>
            </w:r>
          </w:p>
        </w:tc>
        <w:tc>
          <w:tcPr>
            <w:tcW w:w="1481" w:type="dxa"/>
            <w:shd w:val="clear" w:color="auto" w:fill="auto"/>
            <w:vAlign w:val="center"/>
          </w:tcPr>
          <w:p w:rsidR="00CA2F49" w:rsidRPr="009F1F56" w:rsidRDefault="005F5407" w:rsidP="00DC285B">
            <w:pPr>
              <w:jc w:val="center"/>
              <w:rPr>
                <w:rFonts w:ascii="Times New Roman" w:hAnsi="Times New Roman" w:cs="Times New Roman"/>
                <w:szCs w:val="24"/>
              </w:rPr>
            </w:pPr>
            <w:r>
              <w:rPr>
                <w:rFonts w:ascii="Times New Roman" w:hAnsi="Times New Roman" w:cs="Times New Roman"/>
                <w:szCs w:val="24"/>
              </w:rPr>
              <w:t>Resource limitations</w:t>
            </w:r>
          </w:p>
        </w:tc>
      </w:tr>
      <w:tr w:rsidR="000E7B66" w:rsidRPr="009F1F56" w:rsidTr="003B152D">
        <w:trPr>
          <w:trHeight w:val="432"/>
        </w:trPr>
        <w:tc>
          <w:tcPr>
            <w:tcW w:w="5134" w:type="dxa"/>
            <w:gridSpan w:val="2"/>
            <w:shd w:val="clear" w:color="auto" w:fill="auto"/>
          </w:tcPr>
          <w:p w:rsidR="000E7B66" w:rsidRPr="00AE31B5" w:rsidRDefault="000E7B66" w:rsidP="00DC285B">
            <w:pPr>
              <w:rPr>
                <w:rFonts w:ascii="Times New Roman" w:hAnsi="Times New Roman" w:cs="Times New Roman"/>
                <w:szCs w:val="24"/>
              </w:rPr>
            </w:pPr>
            <w:r w:rsidRPr="00AE31B5">
              <w:rPr>
                <w:rFonts w:ascii="Times New Roman" w:hAnsi="Times New Roman" w:cs="Times New Roman"/>
                <w:szCs w:val="24"/>
              </w:rPr>
              <w:t>Explore hosting a REACH camp by partnering with the Eastern Montana AHEC office</w:t>
            </w:r>
          </w:p>
        </w:tc>
        <w:tc>
          <w:tcPr>
            <w:tcW w:w="2160" w:type="dxa"/>
            <w:gridSpan w:val="2"/>
            <w:shd w:val="clear" w:color="auto" w:fill="auto"/>
          </w:tcPr>
          <w:p w:rsidR="000E7B66" w:rsidRDefault="000E7B66" w:rsidP="00DC285B">
            <w:pPr>
              <w:jc w:val="center"/>
              <w:rPr>
                <w:rFonts w:ascii="Times New Roman" w:hAnsi="Times New Roman" w:cs="Times New Roman"/>
                <w:szCs w:val="24"/>
              </w:rPr>
            </w:pPr>
            <w:r>
              <w:rPr>
                <w:rFonts w:ascii="Times New Roman" w:hAnsi="Times New Roman" w:cs="Times New Roman"/>
                <w:szCs w:val="24"/>
              </w:rPr>
              <w:t>Assign 2016</w:t>
            </w:r>
          </w:p>
        </w:tc>
        <w:tc>
          <w:tcPr>
            <w:tcW w:w="1890" w:type="dxa"/>
            <w:shd w:val="clear" w:color="auto" w:fill="auto"/>
          </w:tcPr>
          <w:p w:rsidR="000E7B66" w:rsidRDefault="000E7B66" w:rsidP="00DC285B">
            <w:pPr>
              <w:jc w:val="center"/>
              <w:rPr>
                <w:rFonts w:ascii="Times New Roman" w:hAnsi="Times New Roman" w:cs="Times New Roman"/>
                <w:szCs w:val="24"/>
              </w:rPr>
            </w:pPr>
            <w:r>
              <w:rPr>
                <w:rFonts w:ascii="Times New Roman" w:hAnsi="Times New Roman" w:cs="Times New Roman"/>
                <w:szCs w:val="24"/>
              </w:rPr>
              <w:t>Spring 2017</w:t>
            </w:r>
          </w:p>
        </w:tc>
        <w:tc>
          <w:tcPr>
            <w:tcW w:w="1350" w:type="dxa"/>
            <w:gridSpan w:val="3"/>
            <w:shd w:val="clear" w:color="auto" w:fill="auto"/>
          </w:tcPr>
          <w:p w:rsidR="000E7B66" w:rsidRDefault="000E7B66" w:rsidP="00DC285B">
            <w:pPr>
              <w:jc w:val="center"/>
              <w:rPr>
                <w:rFonts w:ascii="Times New Roman" w:hAnsi="Times New Roman" w:cs="Times New Roman"/>
                <w:szCs w:val="24"/>
              </w:rPr>
            </w:pPr>
            <w:r>
              <w:rPr>
                <w:rFonts w:ascii="Times New Roman" w:hAnsi="Times New Roman" w:cs="Times New Roman"/>
                <w:szCs w:val="24"/>
              </w:rPr>
              <w:t>CEO</w:t>
            </w:r>
          </w:p>
        </w:tc>
        <w:tc>
          <w:tcPr>
            <w:tcW w:w="2160" w:type="dxa"/>
            <w:gridSpan w:val="2"/>
            <w:shd w:val="clear" w:color="auto" w:fill="auto"/>
          </w:tcPr>
          <w:p w:rsidR="000E7B66" w:rsidRPr="00DC285B" w:rsidRDefault="000E7B66" w:rsidP="00DC285B">
            <w:pPr>
              <w:jc w:val="center"/>
              <w:rPr>
                <w:rFonts w:ascii="Times New Roman" w:hAnsi="Times New Roman" w:cs="Times New Roman"/>
                <w:szCs w:val="24"/>
              </w:rPr>
            </w:pPr>
            <w:r>
              <w:rPr>
                <w:rFonts w:ascii="Times New Roman" w:hAnsi="Times New Roman" w:cs="Times New Roman"/>
                <w:szCs w:val="24"/>
              </w:rPr>
              <w:t>AHEC/Schools</w:t>
            </w:r>
          </w:p>
        </w:tc>
        <w:tc>
          <w:tcPr>
            <w:tcW w:w="1481" w:type="dxa"/>
            <w:shd w:val="clear" w:color="auto" w:fill="auto"/>
          </w:tcPr>
          <w:p w:rsidR="000E7B66" w:rsidRDefault="000E7B66" w:rsidP="00DC285B">
            <w:pPr>
              <w:jc w:val="center"/>
              <w:rPr>
                <w:rFonts w:ascii="Times New Roman" w:hAnsi="Times New Roman" w:cs="Times New Roman"/>
                <w:szCs w:val="24"/>
              </w:rPr>
            </w:pPr>
          </w:p>
        </w:tc>
      </w:tr>
    </w:tbl>
    <w:p w:rsidR="00B23D5B" w:rsidRDefault="00B23D5B"/>
    <w:p w:rsidR="000E7B66" w:rsidRDefault="000E7B66"/>
    <w:p w:rsidR="006D2D50" w:rsidRDefault="006D2D50">
      <w:pPr>
        <w:rPr>
          <w:rFonts w:ascii="Times New Roman" w:hAnsi="Times New Roman" w:cs="Times New Roman"/>
          <w:b/>
          <w:i/>
        </w:rPr>
      </w:pPr>
    </w:p>
    <w:p w:rsidR="006D2D50" w:rsidRDefault="006D2D50">
      <w:pPr>
        <w:rPr>
          <w:rFonts w:ascii="Times New Roman" w:hAnsi="Times New Roman" w:cs="Times New Roman"/>
          <w:b/>
          <w:i/>
        </w:rPr>
      </w:pPr>
    </w:p>
    <w:p w:rsidR="00B23D5B" w:rsidRPr="00B23D5B" w:rsidRDefault="00794BAC">
      <w:pPr>
        <w:rPr>
          <w:rFonts w:ascii="Times New Roman" w:hAnsi="Times New Roman" w:cs="Times New Roman"/>
          <w:b/>
          <w:i/>
        </w:rPr>
      </w:pPr>
      <w:r w:rsidRPr="00794BAC">
        <w:rPr>
          <w:rFonts w:ascii="Times New Roman" w:hAnsi="Times New Roman" w:cs="Times New Roman"/>
          <w:b/>
          <w:i/>
        </w:rPr>
        <w:t>Strategy 2.1 continued…</w:t>
      </w:r>
    </w:p>
    <w:tbl>
      <w:tblPr>
        <w:tblStyle w:val="TableGrid"/>
        <w:tblW w:w="14157" w:type="dxa"/>
        <w:tblInd w:w="-459" w:type="dxa"/>
        <w:tblLayout w:type="fixed"/>
        <w:tblLook w:val="04A0" w:firstRow="1" w:lastRow="0" w:firstColumn="1" w:lastColumn="0" w:noHBand="0" w:noVBand="1"/>
      </w:tblPr>
      <w:tblGrid>
        <w:gridCol w:w="5134"/>
        <w:gridCol w:w="2160"/>
        <w:gridCol w:w="1890"/>
        <w:gridCol w:w="1373"/>
        <w:gridCol w:w="2160"/>
        <w:gridCol w:w="1440"/>
      </w:tblGrid>
      <w:tr w:rsidR="00916D95" w:rsidRPr="009F1F56" w:rsidTr="00794BAC">
        <w:trPr>
          <w:trHeight w:val="432"/>
        </w:trPr>
        <w:tc>
          <w:tcPr>
            <w:tcW w:w="5134" w:type="dxa"/>
            <w:shd w:val="clear" w:color="auto" w:fill="A6A6A6" w:themeFill="background1" w:themeFillShade="A6"/>
            <w:vAlign w:val="center"/>
          </w:tcPr>
          <w:p w:rsidR="00916D95" w:rsidRPr="00DC285B" w:rsidRDefault="00916D95" w:rsidP="00916D95">
            <w:pPr>
              <w:jc w:val="center"/>
              <w:rPr>
                <w:rFonts w:ascii="Times New Roman" w:hAnsi="Times New Roman" w:cs="Times New Roman"/>
                <w:szCs w:val="24"/>
              </w:rPr>
            </w:pPr>
            <w:r w:rsidRPr="009F1F56">
              <w:rPr>
                <w:rFonts w:ascii="Times New Roman" w:hAnsi="Times New Roman" w:cs="Times New Roman"/>
                <w:b/>
                <w:szCs w:val="24"/>
              </w:rPr>
              <w:t>Activities</w:t>
            </w:r>
          </w:p>
        </w:tc>
        <w:tc>
          <w:tcPr>
            <w:tcW w:w="2160" w:type="dxa"/>
            <w:shd w:val="clear" w:color="auto" w:fill="A6A6A6" w:themeFill="background1" w:themeFillShade="A6"/>
            <w:vAlign w:val="center"/>
          </w:tcPr>
          <w:p w:rsidR="00916D95" w:rsidRPr="00DC285B" w:rsidRDefault="00916D95" w:rsidP="00916D95">
            <w:pPr>
              <w:jc w:val="center"/>
              <w:rPr>
                <w:rFonts w:ascii="Times New Roman" w:hAnsi="Times New Roman" w:cs="Times New Roman"/>
                <w:szCs w:val="24"/>
              </w:rPr>
            </w:pPr>
            <w:r w:rsidRPr="009F1F56">
              <w:rPr>
                <w:rFonts w:ascii="Times New Roman" w:hAnsi="Times New Roman" w:cs="Times New Roman"/>
                <w:b/>
                <w:szCs w:val="24"/>
              </w:rPr>
              <w:t>Responsibility</w:t>
            </w:r>
          </w:p>
        </w:tc>
        <w:tc>
          <w:tcPr>
            <w:tcW w:w="1890" w:type="dxa"/>
            <w:shd w:val="clear" w:color="auto" w:fill="A6A6A6" w:themeFill="background1" w:themeFillShade="A6"/>
            <w:vAlign w:val="center"/>
          </w:tcPr>
          <w:p w:rsidR="00916D95" w:rsidRDefault="00916D95" w:rsidP="00916D95">
            <w:pPr>
              <w:jc w:val="center"/>
              <w:rPr>
                <w:rFonts w:ascii="Times New Roman" w:hAnsi="Times New Roman" w:cs="Times New Roman"/>
                <w:szCs w:val="24"/>
              </w:rPr>
            </w:pPr>
            <w:r w:rsidRPr="009F1F56">
              <w:rPr>
                <w:rFonts w:ascii="Times New Roman" w:hAnsi="Times New Roman" w:cs="Times New Roman"/>
                <w:b/>
                <w:szCs w:val="24"/>
              </w:rPr>
              <w:t>Timeline</w:t>
            </w:r>
          </w:p>
        </w:tc>
        <w:tc>
          <w:tcPr>
            <w:tcW w:w="1373" w:type="dxa"/>
            <w:shd w:val="clear" w:color="auto" w:fill="A6A6A6" w:themeFill="background1" w:themeFillShade="A6"/>
            <w:vAlign w:val="center"/>
          </w:tcPr>
          <w:p w:rsidR="00916D95" w:rsidRDefault="00916D95" w:rsidP="00916D95">
            <w:pPr>
              <w:jc w:val="center"/>
              <w:rPr>
                <w:rFonts w:ascii="Times New Roman" w:hAnsi="Times New Roman" w:cs="Times New Roman"/>
                <w:szCs w:val="24"/>
              </w:rPr>
            </w:pPr>
            <w:r w:rsidRPr="009F1F56">
              <w:rPr>
                <w:rFonts w:ascii="Times New Roman" w:hAnsi="Times New Roman" w:cs="Times New Roman"/>
                <w:b/>
                <w:szCs w:val="24"/>
              </w:rPr>
              <w:t>Final Approval</w:t>
            </w:r>
          </w:p>
        </w:tc>
        <w:tc>
          <w:tcPr>
            <w:tcW w:w="2160" w:type="dxa"/>
            <w:shd w:val="clear" w:color="auto" w:fill="A6A6A6" w:themeFill="background1" w:themeFillShade="A6"/>
            <w:vAlign w:val="center"/>
          </w:tcPr>
          <w:p w:rsidR="00916D95" w:rsidRPr="00CA2F49" w:rsidRDefault="00916D95" w:rsidP="00916D95">
            <w:pPr>
              <w:jc w:val="center"/>
              <w:rPr>
                <w:rFonts w:ascii="Times New Roman" w:hAnsi="Times New Roman" w:cs="Times New Roman"/>
                <w:szCs w:val="24"/>
              </w:rPr>
            </w:pPr>
            <w:r w:rsidRPr="009F1F56">
              <w:rPr>
                <w:rFonts w:ascii="Times New Roman" w:hAnsi="Times New Roman" w:cs="Times New Roman"/>
                <w:b/>
                <w:szCs w:val="24"/>
              </w:rPr>
              <w:t>Partners</w:t>
            </w:r>
          </w:p>
        </w:tc>
        <w:tc>
          <w:tcPr>
            <w:tcW w:w="1440" w:type="dxa"/>
            <w:shd w:val="clear" w:color="auto" w:fill="A6A6A6" w:themeFill="background1" w:themeFillShade="A6"/>
            <w:vAlign w:val="center"/>
          </w:tcPr>
          <w:p w:rsidR="00916D95" w:rsidRDefault="00916D95" w:rsidP="00916D95">
            <w:pPr>
              <w:jc w:val="center"/>
              <w:rPr>
                <w:rFonts w:ascii="Times New Roman" w:hAnsi="Times New Roman" w:cs="Times New Roman"/>
                <w:szCs w:val="24"/>
              </w:rPr>
            </w:pPr>
            <w:r w:rsidRPr="009F1F56">
              <w:rPr>
                <w:rFonts w:ascii="Times New Roman" w:hAnsi="Times New Roman" w:cs="Times New Roman"/>
                <w:b/>
                <w:szCs w:val="24"/>
              </w:rPr>
              <w:t>Potential Barriers</w:t>
            </w:r>
          </w:p>
        </w:tc>
      </w:tr>
      <w:tr w:rsidR="00916D95" w:rsidRPr="009F1F56" w:rsidTr="00794BAC">
        <w:trPr>
          <w:trHeight w:val="432"/>
        </w:trPr>
        <w:tc>
          <w:tcPr>
            <w:tcW w:w="5134" w:type="dxa"/>
            <w:shd w:val="clear" w:color="auto" w:fill="auto"/>
            <w:vAlign w:val="center"/>
          </w:tcPr>
          <w:p w:rsidR="00916D95" w:rsidRPr="00CA2F49" w:rsidRDefault="00916D95" w:rsidP="00916D95">
            <w:pPr>
              <w:rPr>
                <w:rFonts w:ascii="Times New Roman" w:hAnsi="Times New Roman" w:cs="Times New Roman"/>
                <w:szCs w:val="24"/>
              </w:rPr>
            </w:pPr>
            <w:r w:rsidRPr="00DC285B">
              <w:rPr>
                <w:rFonts w:ascii="Times New Roman" w:hAnsi="Times New Roman" w:cs="Times New Roman"/>
                <w:szCs w:val="24"/>
              </w:rPr>
              <w:t xml:space="preserve">Perform outreach and distribute materials to the community in order to educate the public </w:t>
            </w:r>
            <w:r>
              <w:rPr>
                <w:rFonts w:ascii="Times New Roman" w:hAnsi="Times New Roman" w:cs="Times New Roman"/>
                <w:szCs w:val="24"/>
              </w:rPr>
              <w:t>on services at RMC that are available via tele</w:t>
            </w:r>
            <w:r w:rsidRPr="00DC285B">
              <w:rPr>
                <w:rFonts w:ascii="Times New Roman" w:hAnsi="Times New Roman" w:cs="Times New Roman"/>
                <w:szCs w:val="24"/>
              </w:rPr>
              <w:t>med</w:t>
            </w:r>
            <w:r>
              <w:rPr>
                <w:rFonts w:ascii="Times New Roman" w:hAnsi="Times New Roman" w:cs="Times New Roman"/>
                <w:szCs w:val="24"/>
              </w:rPr>
              <w:t>icine</w:t>
            </w:r>
            <w:r w:rsidRPr="00DC285B">
              <w:rPr>
                <w:rFonts w:ascii="Times New Roman" w:hAnsi="Times New Roman" w:cs="Times New Roman"/>
                <w:szCs w:val="24"/>
              </w:rPr>
              <w:t xml:space="preserve"> and</w:t>
            </w:r>
            <w:r>
              <w:rPr>
                <w:rFonts w:ascii="Times New Roman" w:hAnsi="Times New Roman" w:cs="Times New Roman"/>
                <w:szCs w:val="24"/>
              </w:rPr>
              <w:t xml:space="preserve"> provide information</w:t>
            </w:r>
            <w:r w:rsidRPr="00DC285B">
              <w:rPr>
                <w:rFonts w:ascii="Times New Roman" w:hAnsi="Times New Roman" w:cs="Times New Roman"/>
                <w:szCs w:val="24"/>
              </w:rPr>
              <w:t xml:space="preserve"> </w:t>
            </w:r>
            <w:r>
              <w:rPr>
                <w:rFonts w:ascii="Times New Roman" w:hAnsi="Times New Roman" w:cs="Times New Roman"/>
                <w:szCs w:val="24"/>
              </w:rPr>
              <w:t xml:space="preserve">on </w:t>
            </w:r>
            <w:r w:rsidRPr="00DC285B">
              <w:rPr>
                <w:rFonts w:ascii="Times New Roman" w:hAnsi="Times New Roman" w:cs="Times New Roman"/>
                <w:szCs w:val="24"/>
              </w:rPr>
              <w:t xml:space="preserve">how </w:t>
            </w:r>
            <w:r>
              <w:rPr>
                <w:rFonts w:ascii="Times New Roman" w:hAnsi="Times New Roman" w:cs="Times New Roman"/>
                <w:szCs w:val="24"/>
              </w:rPr>
              <w:t>community members can request services when needed</w:t>
            </w:r>
          </w:p>
        </w:tc>
        <w:tc>
          <w:tcPr>
            <w:tcW w:w="2160" w:type="dxa"/>
            <w:shd w:val="clear" w:color="auto" w:fill="auto"/>
            <w:vAlign w:val="center"/>
          </w:tcPr>
          <w:p w:rsidR="00916D95" w:rsidRDefault="00916D95" w:rsidP="00916D95">
            <w:pPr>
              <w:jc w:val="center"/>
              <w:rPr>
                <w:rFonts w:ascii="Times New Roman" w:hAnsi="Times New Roman" w:cs="Times New Roman"/>
                <w:szCs w:val="24"/>
              </w:rPr>
            </w:pPr>
            <w:r w:rsidRPr="00DC285B">
              <w:rPr>
                <w:rFonts w:ascii="Times New Roman" w:hAnsi="Times New Roman" w:cs="Times New Roman"/>
                <w:szCs w:val="24"/>
              </w:rPr>
              <w:t>Telemedicine Coordinator / Marketing</w:t>
            </w:r>
          </w:p>
        </w:tc>
        <w:tc>
          <w:tcPr>
            <w:tcW w:w="1890" w:type="dxa"/>
            <w:shd w:val="clear" w:color="auto" w:fill="auto"/>
            <w:vAlign w:val="center"/>
          </w:tcPr>
          <w:p w:rsidR="00916D95" w:rsidRDefault="00916D95" w:rsidP="00916D95">
            <w:pPr>
              <w:jc w:val="center"/>
              <w:rPr>
                <w:rFonts w:ascii="Times New Roman" w:hAnsi="Times New Roman" w:cs="Times New Roman"/>
                <w:szCs w:val="24"/>
              </w:rPr>
            </w:pPr>
            <w:r>
              <w:rPr>
                <w:rFonts w:ascii="Times New Roman" w:hAnsi="Times New Roman" w:cs="Times New Roman"/>
                <w:szCs w:val="24"/>
              </w:rPr>
              <w:t>Fall 2017</w:t>
            </w:r>
          </w:p>
        </w:tc>
        <w:tc>
          <w:tcPr>
            <w:tcW w:w="1373" w:type="dxa"/>
            <w:shd w:val="clear" w:color="auto" w:fill="auto"/>
            <w:vAlign w:val="center"/>
          </w:tcPr>
          <w:p w:rsidR="00916D95" w:rsidRDefault="00916D95" w:rsidP="00916D95">
            <w:pPr>
              <w:jc w:val="center"/>
              <w:rPr>
                <w:rFonts w:ascii="Times New Roman" w:hAnsi="Times New Roman" w:cs="Times New Roman"/>
                <w:szCs w:val="24"/>
              </w:rPr>
            </w:pPr>
            <w:r>
              <w:rPr>
                <w:rFonts w:ascii="Times New Roman" w:hAnsi="Times New Roman" w:cs="Times New Roman"/>
                <w:szCs w:val="24"/>
              </w:rPr>
              <w:t>CEO</w:t>
            </w:r>
          </w:p>
        </w:tc>
        <w:tc>
          <w:tcPr>
            <w:tcW w:w="2160" w:type="dxa"/>
            <w:shd w:val="clear" w:color="auto" w:fill="auto"/>
            <w:vAlign w:val="center"/>
          </w:tcPr>
          <w:p w:rsidR="00916D95" w:rsidRPr="00CA2F49" w:rsidRDefault="00916D95" w:rsidP="00916D95">
            <w:pPr>
              <w:jc w:val="center"/>
              <w:rPr>
                <w:rFonts w:ascii="Times New Roman" w:hAnsi="Times New Roman" w:cs="Times New Roman"/>
                <w:szCs w:val="24"/>
              </w:rPr>
            </w:pPr>
          </w:p>
        </w:tc>
        <w:tc>
          <w:tcPr>
            <w:tcW w:w="1440" w:type="dxa"/>
            <w:shd w:val="clear" w:color="auto" w:fill="auto"/>
            <w:vAlign w:val="center"/>
          </w:tcPr>
          <w:p w:rsidR="00916D95" w:rsidRPr="009F1F56" w:rsidRDefault="00916D95" w:rsidP="00916D95">
            <w:pPr>
              <w:jc w:val="center"/>
              <w:rPr>
                <w:rFonts w:ascii="Times New Roman" w:hAnsi="Times New Roman" w:cs="Times New Roman"/>
                <w:szCs w:val="24"/>
              </w:rPr>
            </w:pPr>
            <w:r>
              <w:rPr>
                <w:rFonts w:ascii="Times New Roman" w:hAnsi="Times New Roman" w:cs="Times New Roman"/>
                <w:szCs w:val="24"/>
              </w:rPr>
              <w:t>Resource limitations, Financial limitations</w:t>
            </w:r>
          </w:p>
        </w:tc>
      </w:tr>
      <w:tr w:rsidR="00916D95" w:rsidRPr="004952EA" w:rsidTr="00794BAC">
        <w:trPr>
          <w:trHeight w:val="432"/>
        </w:trPr>
        <w:tc>
          <w:tcPr>
            <w:tcW w:w="14157" w:type="dxa"/>
            <w:gridSpan w:val="6"/>
            <w:tcBorders>
              <w:top w:val="nil"/>
            </w:tcBorders>
            <w:shd w:val="clear" w:color="auto" w:fill="auto"/>
            <w:vAlign w:val="center"/>
          </w:tcPr>
          <w:p w:rsidR="00916D95" w:rsidRPr="00FB3C34" w:rsidRDefault="00916D95" w:rsidP="00916D95">
            <w:pPr>
              <w:rPr>
                <w:rFonts w:ascii="Times New Roman" w:hAnsi="Times New Roman" w:cs="Times New Roman"/>
                <w:b/>
                <w:szCs w:val="24"/>
              </w:rPr>
            </w:pPr>
            <w:r w:rsidRPr="00FB3C34">
              <w:rPr>
                <w:rFonts w:ascii="Times New Roman" w:hAnsi="Times New Roman" w:cs="Times New Roman"/>
                <w:b/>
                <w:szCs w:val="24"/>
              </w:rPr>
              <w:t>Needs Being Addressed by this Strategy:</w:t>
            </w:r>
          </w:p>
          <w:p w:rsidR="00916D95" w:rsidRDefault="00916D95" w:rsidP="00916D95">
            <w:pPr>
              <w:pStyle w:val="ListParagraph"/>
              <w:numPr>
                <w:ilvl w:val="0"/>
                <w:numId w:val="40"/>
              </w:numPr>
              <w:rPr>
                <w:rFonts w:ascii="Times New Roman" w:hAnsi="Times New Roman" w:cs="Times New Roman"/>
                <w:szCs w:val="24"/>
              </w:rPr>
            </w:pPr>
            <w:r w:rsidRPr="008D27CC">
              <w:rPr>
                <w:rFonts w:ascii="Times New Roman" w:hAnsi="Times New Roman" w:cs="Times New Roman"/>
                <w:szCs w:val="24"/>
              </w:rPr>
              <w:t>#1: “Access to health care and other services” was identified as the most important component of a healthy community.</w:t>
            </w:r>
          </w:p>
          <w:p w:rsidR="00916D95" w:rsidRDefault="00916D95" w:rsidP="00916D95">
            <w:pPr>
              <w:pStyle w:val="ListParagraph"/>
              <w:numPr>
                <w:ilvl w:val="0"/>
                <w:numId w:val="40"/>
              </w:numPr>
              <w:rPr>
                <w:rFonts w:ascii="Times New Roman" w:hAnsi="Times New Roman" w:cs="Times New Roman"/>
                <w:szCs w:val="24"/>
              </w:rPr>
            </w:pPr>
            <w:r w:rsidRPr="008D27CC">
              <w:rPr>
                <w:rFonts w:ascii="Times New Roman" w:hAnsi="Times New Roman" w:cs="Times New Roman"/>
                <w:szCs w:val="24"/>
              </w:rPr>
              <w:t>#2: Slightly over 25% of the survey respondents indicated a poor to fair knowledge of health services at Roosevelt Medical Center.</w:t>
            </w:r>
          </w:p>
          <w:p w:rsidR="00916D95" w:rsidRPr="005F5407" w:rsidRDefault="00916D95" w:rsidP="00916D95">
            <w:pPr>
              <w:pStyle w:val="ListParagraph"/>
              <w:numPr>
                <w:ilvl w:val="0"/>
                <w:numId w:val="40"/>
              </w:numPr>
              <w:rPr>
                <w:rFonts w:ascii="Times New Roman" w:hAnsi="Times New Roman" w:cs="Times New Roman"/>
                <w:szCs w:val="24"/>
              </w:rPr>
            </w:pPr>
            <w:r w:rsidRPr="005F5407">
              <w:rPr>
                <w:rFonts w:ascii="Times New Roman" w:hAnsi="Times New Roman" w:cs="Times New Roman"/>
                <w:szCs w:val="24"/>
              </w:rPr>
              <w:t>#4: In 2014, there was a statistically significant decrease in the number of respondents who rated the community’s general health as “Very healthy” or “Healthy” and a significant increase in the number of respondents who rated the community as “Somewhat healthy.”</w:t>
            </w:r>
          </w:p>
          <w:p w:rsidR="00916D95" w:rsidRPr="005F5407" w:rsidRDefault="00916D95" w:rsidP="00916D95">
            <w:pPr>
              <w:pStyle w:val="ListParagraph"/>
              <w:numPr>
                <w:ilvl w:val="0"/>
                <w:numId w:val="40"/>
              </w:numPr>
            </w:pPr>
            <w:r w:rsidRPr="00283D01">
              <w:rPr>
                <w:rFonts w:ascii="Times New Roman" w:hAnsi="Times New Roman" w:cs="Times New Roman"/>
                <w:szCs w:val="24"/>
              </w:rPr>
              <w:t>#5: Respondents in 2014 were significantly more likely to select telemedicine as a service that would improve access to healthcare in the community.</w:t>
            </w:r>
          </w:p>
          <w:p w:rsidR="00916D95" w:rsidRPr="005F5407" w:rsidRDefault="00916D95" w:rsidP="00916D95">
            <w:pPr>
              <w:pStyle w:val="ListParagraph"/>
              <w:numPr>
                <w:ilvl w:val="0"/>
                <w:numId w:val="40"/>
              </w:numPr>
              <w:rPr>
                <w:rFonts w:ascii="Times New Roman" w:hAnsi="Times New Roman" w:cs="Times New Roman"/>
              </w:rPr>
            </w:pPr>
            <w:r w:rsidRPr="005F5407">
              <w:rPr>
                <w:rFonts w:ascii="Times New Roman" w:hAnsi="Times New Roman" w:cs="Times New Roman"/>
              </w:rPr>
              <w:t>#6: Respondents in 2014 and 2012 were significantly more likely to select alcohol or substance abuse as a serious health concern compared to respondents in 2008.</w:t>
            </w:r>
          </w:p>
        </w:tc>
      </w:tr>
      <w:tr w:rsidR="00916D95" w:rsidRPr="006007A4" w:rsidTr="00794BAC">
        <w:trPr>
          <w:trHeight w:val="432"/>
        </w:trPr>
        <w:tc>
          <w:tcPr>
            <w:tcW w:w="14157" w:type="dxa"/>
            <w:gridSpan w:val="6"/>
            <w:shd w:val="clear" w:color="auto" w:fill="auto"/>
            <w:vAlign w:val="center"/>
          </w:tcPr>
          <w:p w:rsidR="00916D95" w:rsidRPr="009F1F56" w:rsidRDefault="00916D95" w:rsidP="00916D95">
            <w:pPr>
              <w:rPr>
                <w:rFonts w:ascii="Times New Roman" w:hAnsi="Times New Roman" w:cs="Times New Roman"/>
                <w:b/>
                <w:szCs w:val="24"/>
              </w:rPr>
            </w:pPr>
            <w:r w:rsidRPr="009F1F56">
              <w:rPr>
                <w:rFonts w:ascii="Times New Roman" w:hAnsi="Times New Roman" w:cs="Times New Roman"/>
                <w:b/>
                <w:szCs w:val="24"/>
              </w:rPr>
              <w:t>Anticipated Impact(s) of these Activities:</w:t>
            </w:r>
          </w:p>
          <w:p w:rsidR="00916D95" w:rsidRDefault="00916D95" w:rsidP="00916D95">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access to healthcare services for community members.</w:t>
            </w:r>
          </w:p>
          <w:p w:rsidR="00916D95" w:rsidRDefault="00916D95" w:rsidP="00916D95">
            <w:pPr>
              <w:pStyle w:val="ListParagraph"/>
              <w:numPr>
                <w:ilvl w:val="0"/>
                <w:numId w:val="17"/>
              </w:numPr>
              <w:rPr>
                <w:rFonts w:ascii="Times New Roman" w:hAnsi="Times New Roman" w:cs="Times New Roman"/>
                <w:szCs w:val="24"/>
              </w:rPr>
            </w:pPr>
            <w:r>
              <w:rPr>
                <w:rFonts w:ascii="Times New Roman" w:hAnsi="Times New Roman" w:cs="Times New Roman"/>
                <w:szCs w:val="24"/>
              </w:rPr>
              <w:t>Improved health of the community.</w:t>
            </w:r>
          </w:p>
          <w:p w:rsidR="00916D95" w:rsidRPr="006007A4" w:rsidRDefault="00916D95" w:rsidP="00916D95">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communication between the hospital and community.</w:t>
            </w:r>
          </w:p>
        </w:tc>
      </w:tr>
      <w:tr w:rsidR="00916D95" w:rsidRPr="001A6B39" w:rsidTr="00794BAC">
        <w:trPr>
          <w:trHeight w:val="432"/>
        </w:trPr>
        <w:tc>
          <w:tcPr>
            <w:tcW w:w="14157" w:type="dxa"/>
            <w:gridSpan w:val="6"/>
            <w:shd w:val="clear" w:color="auto" w:fill="auto"/>
            <w:vAlign w:val="center"/>
          </w:tcPr>
          <w:p w:rsidR="00916D95" w:rsidRPr="009F1F56" w:rsidRDefault="00916D95" w:rsidP="00916D95">
            <w:pPr>
              <w:rPr>
                <w:rFonts w:ascii="Times New Roman" w:hAnsi="Times New Roman" w:cs="Times New Roman"/>
                <w:b/>
                <w:szCs w:val="24"/>
              </w:rPr>
            </w:pPr>
            <w:r w:rsidRPr="009F1F56">
              <w:rPr>
                <w:rFonts w:ascii="Times New Roman" w:hAnsi="Times New Roman" w:cs="Times New Roman"/>
                <w:b/>
                <w:szCs w:val="24"/>
              </w:rPr>
              <w:t>Plan to Evaluate Anticipated Impact(s) of these Activities:</w:t>
            </w:r>
          </w:p>
          <w:p w:rsidR="00916D95" w:rsidRDefault="00916D95" w:rsidP="00916D95">
            <w:pPr>
              <w:pStyle w:val="ListParagraph"/>
              <w:numPr>
                <w:ilvl w:val="0"/>
                <w:numId w:val="17"/>
              </w:numPr>
              <w:rPr>
                <w:rFonts w:ascii="Times New Roman" w:hAnsi="Times New Roman" w:cs="Times New Roman"/>
                <w:szCs w:val="24"/>
              </w:rPr>
            </w:pPr>
            <w:r>
              <w:rPr>
                <w:rFonts w:ascii="Times New Roman" w:hAnsi="Times New Roman" w:cs="Times New Roman"/>
                <w:szCs w:val="24"/>
              </w:rPr>
              <w:t>Track utilization of telemedicine resulting from informational materials.</w:t>
            </w:r>
          </w:p>
          <w:p w:rsidR="00916D95" w:rsidRPr="001A6B39" w:rsidRDefault="00916D95" w:rsidP="00916D95">
            <w:pPr>
              <w:pStyle w:val="ListParagraph"/>
              <w:numPr>
                <w:ilvl w:val="0"/>
                <w:numId w:val="17"/>
              </w:numPr>
              <w:rPr>
                <w:rFonts w:ascii="Times New Roman" w:hAnsi="Times New Roman" w:cs="Times New Roman"/>
                <w:szCs w:val="24"/>
              </w:rPr>
            </w:pPr>
            <w:r>
              <w:rPr>
                <w:rFonts w:ascii="Times New Roman" w:hAnsi="Times New Roman" w:cs="Times New Roman"/>
                <w:szCs w:val="24"/>
              </w:rPr>
              <w:t>Analyze surveys to evaluate effectiveness of existing diabetes program.</w:t>
            </w:r>
          </w:p>
        </w:tc>
      </w:tr>
      <w:tr w:rsidR="00916D95" w:rsidRPr="009F1F56" w:rsidTr="00794BAC">
        <w:trPr>
          <w:trHeight w:val="432"/>
        </w:trPr>
        <w:tc>
          <w:tcPr>
            <w:tcW w:w="14157" w:type="dxa"/>
            <w:gridSpan w:val="6"/>
            <w:shd w:val="clear" w:color="auto" w:fill="auto"/>
            <w:vAlign w:val="center"/>
          </w:tcPr>
          <w:p w:rsidR="00916D95" w:rsidRDefault="00916D95" w:rsidP="00916D95">
            <w:pPr>
              <w:rPr>
                <w:rFonts w:ascii="Times New Roman" w:hAnsi="Times New Roman" w:cs="Times New Roman"/>
                <w:szCs w:val="24"/>
              </w:rPr>
            </w:pPr>
            <w:r w:rsidRPr="009F1F56">
              <w:rPr>
                <w:rFonts w:ascii="Times New Roman" w:hAnsi="Times New Roman" w:cs="Times New Roman"/>
                <w:b/>
                <w:szCs w:val="24"/>
              </w:rPr>
              <w:t>Measure of Success:</w:t>
            </w:r>
            <w:r w:rsidRPr="009F1F56">
              <w:rPr>
                <w:rFonts w:ascii="Times New Roman" w:hAnsi="Times New Roman" w:cs="Times New Roman"/>
                <w:szCs w:val="24"/>
              </w:rPr>
              <w:t xml:space="preserve"> </w:t>
            </w:r>
            <w:r w:rsidRPr="00794BAC">
              <w:rPr>
                <w:rFonts w:ascii="Times New Roman" w:hAnsi="Times New Roman" w:cs="Times New Roman"/>
                <w:szCs w:val="24"/>
              </w:rPr>
              <w:t>RMC sends surveys to the diabetic population in the community and develops a</w:t>
            </w:r>
            <w:r w:rsidR="00794BAC" w:rsidRPr="00794BAC">
              <w:rPr>
                <w:rFonts w:ascii="Times New Roman" w:hAnsi="Times New Roman" w:cs="Times New Roman"/>
                <w:szCs w:val="24"/>
              </w:rPr>
              <w:t xml:space="preserve"> report on the findings by Ja</w:t>
            </w:r>
            <w:r w:rsidR="00794BAC">
              <w:rPr>
                <w:rFonts w:ascii="Times New Roman" w:hAnsi="Times New Roman" w:cs="Times New Roman"/>
                <w:szCs w:val="24"/>
              </w:rPr>
              <w:t>nuary 2017</w:t>
            </w:r>
            <w:r>
              <w:rPr>
                <w:rFonts w:ascii="Times New Roman" w:hAnsi="Times New Roman" w:cs="Times New Roman"/>
                <w:szCs w:val="24"/>
              </w:rPr>
              <w:t>.</w:t>
            </w:r>
          </w:p>
          <w:p w:rsidR="00916D95" w:rsidRPr="009F1F56" w:rsidRDefault="00916D95" w:rsidP="00916D95">
            <w:pPr>
              <w:rPr>
                <w:rFonts w:ascii="Times New Roman" w:hAnsi="Times New Roman" w:cs="Times New Roman"/>
                <w:szCs w:val="24"/>
              </w:rPr>
            </w:pPr>
          </w:p>
        </w:tc>
      </w:tr>
    </w:tbl>
    <w:p w:rsidR="00CA2F49" w:rsidRDefault="00CA2F49">
      <w:pPr>
        <w:spacing w:after="200" w:line="276" w:lineRule="auto"/>
        <w:rPr>
          <w:rFonts w:ascii="Times New Roman" w:hAnsi="Times New Roman" w:cs="Times New Roman"/>
          <w:b/>
          <w:i/>
          <w:color w:val="00B050"/>
        </w:rPr>
      </w:pPr>
    </w:p>
    <w:p w:rsidR="00CA2F49" w:rsidRDefault="00CA2F49">
      <w:pPr>
        <w:spacing w:after="200" w:line="276" w:lineRule="auto"/>
        <w:rPr>
          <w:rFonts w:ascii="Times New Roman" w:hAnsi="Times New Roman" w:cs="Times New Roman"/>
          <w:b/>
          <w:i/>
          <w:color w:val="00B050"/>
        </w:rPr>
      </w:pPr>
      <w:r>
        <w:rPr>
          <w:rFonts w:ascii="Times New Roman" w:hAnsi="Times New Roman" w:cs="Times New Roman"/>
          <w:b/>
          <w:i/>
          <w:color w:val="00B050"/>
        </w:rPr>
        <w:br w:type="page"/>
      </w:r>
    </w:p>
    <w:tbl>
      <w:tblPr>
        <w:tblStyle w:val="TableGrid"/>
        <w:tblpPr w:leftFromText="180" w:rightFromText="180" w:horzAnchor="margin" w:tblpXSpec="center" w:tblpY="435"/>
        <w:tblW w:w="14175" w:type="dxa"/>
        <w:tblLayout w:type="fixed"/>
        <w:tblLook w:val="04A0" w:firstRow="1" w:lastRow="0" w:firstColumn="1" w:lastColumn="0" w:noHBand="0" w:noVBand="1"/>
      </w:tblPr>
      <w:tblGrid>
        <w:gridCol w:w="4707"/>
        <w:gridCol w:w="1710"/>
        <w:gridCol w:w="1530"/>
        <w:gridCol w:w="1710"/>
        <w:gridCol w:w="2070"/>
        <w:gridCol w:w="2448"/>
      </w:tblGrid>
      <w:tr w:rsidR="00CA2F49" w:rsidRPr="009F1F56" w:rsidTr="00E97FF8">
        <w:trPr>
          <w:trHeight w:val="432"/>
        </w:trPr>
        <w:tc>
          <w:tcPr>
            <w:tcW w:w="14175" w:type="dxa"/>
            <w:gridSpan w:val="6"/>
            <w:shd w:val="clear" w:color="auto" w:fill="D9D9D9" w:themeFill="background1" w:themeFillShade="D9"/>
            <w:vAlign w:val="center"/>
          </w:tcPr>
          <w:p w:rsidR="00CA2F49" w:rsidRPr="009F1F56" w:rsidRDefault="00CA2F49" w:rsidP="00E97FF8">
            <w:pPr>
              <w:rPr>
                <w:rFonts w:ascii="Times New Roman" w:hAnsi="Times New Roman" w:cs="Times New Roman"/>
                <w:szCs w:val="24"/>
              </w:rPr>
            </w:pPr>
            <w:r>
              <w:rPr>
                <w:rFonts w:ascii="Times New Roman" w:hAnsi="Times New Roman" w:cs="Times New Roman"/>
                <w:b/>
                <w:szCs w:val="24"/>
              </w:rPr>
              <w:t>Goal 3</w:t>
            </w:r>
            <w:r w:rsidRPr="009F1F56">
              <w:rPr>
                <w:rFonts w:ascii="Times New Roman" w:hAnsi="Times New Roman" w:cs="Times New Roman"/>
                <w:b/>
                <w:szCs w:val="24"/>
              </w:rPr>
              <w:t>:</w:t>
            </w:r>
            <w:r>
              <w:rPr>
                <w:rFonts w:ascii="Times New Roman" w:hAnsi="Times New Roman" w:cs="Times New Roman"/>
                <w:szCs w:val="24"/>
              </w:rPr>
              <w:t xml:space="preserve"> </w:t>
            </w:r>
            <w:r w:rsidR="00FE6E43" w:rsidRPr="00FE6E43">
              <w:rPr>
                <w:rFonts w:ascii="Times New Roman" w:hAnsi="Times New Roman" w:cs="Times New Roman"/>
                <w:szCs w:val="24"/>
              </w:rPr>
              <w:t xml:space="preserve">Promote </w:t>
            </w:r>
            <w:r w:rsidR="008133F9">
              <w:rPr>
                <w:rFonts w:ascii="Times New Roman" w:hAnsi="Times New Roman" w:cs="Times New Roman"/>
                <w:szCs w:val="24"/>
              </w:rPr>
              <w:t>physical activity</w:t>
            </w:r>
            <w:r w:rsidR="00FE6E43" w:rsidRPr="00FE6E43">
              <w:rPr>
                <w:rFonts w:ascii="Times New Roman" w:hAnsi="Times New Roman" w:cs="Times New Roman"/>
                <w:szCs w:val="24"/>
              </w:rPr>
              <w:t xml:space="preserve"> and </w:t>
            </w:r>
            <w:r w:rsidR="008133F9">
              <w:rPr>
                <w:rFonts w:ascii="Times New Roman" w:hAnsi="Times New Roman" w:cs="Times New Roman"/>
                <w:szCs w:val="24"/>
              </w:rPr>
              <w:t>healthy living</w:t>
            </w:r>
            <w:r w:rsidR="00FE6E43" w:rsidRPr="00FE6E43">
              <w:rPr>
                <w:rFonts w:ascii="Times New Roman" w:hAnsi="Times New Roman" w:cs="Times New Roman"/>
                <w:szCs w:val="24"/>
              </w:rPr>
              <w:t xml:space="preserve"> within the community and increase utilization of preventative services</w:t>
            </w:r>
            <w:r w:rsidR="008133F9">
              <w:rPr>
                <w:rFonts w:ascii="Times New Roman" w:hAnsi="Times New Roman" w:cs="Times New Roman"/>
                <w:szCs w:val="24"/>
              </w:rPr>
              <w:t>.</w:t>
            </w:r>
          </w:p>
        </w:tc>
      </w:tr>
      <w:tr w:rsidR="00CA2F49" w:rsidRPr="004A5979" w:rsidTr="00E97FF8">
        <w:trPr>
          <w:trHeight w:val="432"/>
        </w:trPr>
        <w:tc>
          <w:tcPr>
            <w:tcW w:w="14175" w:type="dxa"/>
            <w:gridSpan w:val="6"/>
            <w:shd w:val="clear" w:color="auto" w:fill="D9D9D9" w:themeFill="background1" w:themeFillShade="D9"/>
            <w:vAlign w:val="center"/>
          </w:tcPr>
          <w:p w:rsidR="00CA2F49" w:rsidRPr="004A5979" w:rsidRDefault="00BB30AB" w:rsidP="00E97FF8">
            <w:pPr>
              <w:rPr>
                <w:rFonts w:ascii="Times New Roman" w:hAnsi="Times New Roman" w:cs="Times New Roman"/>
                <w:szCs w:val="24"/>
              </w:rPr>
            </w:pPr>
            <w:r>
              <w:rPr>
                <w:rFonts w:ascii="Times New Roman" w:hAnsi="Times New Roman" w:cs="Times New Roman"/>
                <w:b/>
                <w:szCs w:val="24"/>
              </w:rPr>
              <w:t>Strategy 3</w:t>
            </w:r>
            <w:r w:rsidR="00CA2F49" w:rsidRPr="009F1F56">
              <w:rPr>
                <w:rFonts w:ascii="Times New Roman" w:hAnsi="Times New Roman" w:cs="Times New Roman"/>
                <w:b/>
                <w:szCs w:val="24"/>
              </w:rPr>
              <w:t>.1:</w:t>
            </w:r>
            <w:r w:rsidR="00CA2F49" w:rsidRPr="009F1F56">
              <w:rPr>
                <w:rFonts w:ascii="Times New Roman" w:hAnsi="Times New Roman" w:cs="Times New Roman"/>
                <w:szCs w:val="24"/>
              </w:rPr>
              <w:t xml:space="preserve"> </w:t>
            </w:r>
            <w:r w:rsidR="002A61B5" w:rsidRPr="002A61B5">
              <w:rPr>
                <w:rFonts w:ascii="Times New Roman" w:hAnsi="Times New Roman" w:cs="Times New Roman"/>
                <w:szCs w:val="24"/>
              </w:rPr>
              <w:t xml:space="preserve">Increase </w:t>
            </w:r>
            <w:r w:rsidR="008133F9">
              <w:rPr>
                <w:rFonts w:ascii="Times New Roman" w:hAnsi="Times New Roman" w:cs="Times New Roman"/>
                <w:szCs w:val="24"/>
              </w:rPr>
              <w:t xml:space="preserve">awareness </w:t>
            </w:r>
            <w:r w:rsidR="002A61B5" w:rsidRPr="002A61B5">
              <w:rPr>
                <w:rFonts w:ascii="Times New Roman" w:hAnsi="Times New Roman" w:cs="Times New Roman"/>
                <w:szCs w:val="24"/>
              </w:rPr>
              <w:t>of local opportunities for physical activity</w:t>
            </w:r>
            <w:r w:rsidR="008133F9">
              <w:rPr>
                <w:rFonts w:ascii="Times New Roman" w:hAnsi="Times New Roman" w:cs="Times New Roman"/>
                <w:szCs w:val="24"/>
              </w:rPr>
              <w:t>.</w:t>
            </w:r>
          </w:p>
        </w:tc>
      </w:tr>
      <w:tr w:rsidR="00CA2F49" w:rsidRPr="009F1F56" w:rsidTr="00E97FF8">
        <w:trPr>
          <w:trHeight w:val="432"/>
        </w:trPr>
        <w:tc>
          <w:tcPr>
            <w:tcW w:w="4707" w:type="dxa"/>
            <w:shd w:val="clear" w:color="auto" w:fill="A6A6A6" w:themeFill="background1" w:themeFillShade="A6"/>
            <w:vAlign w:val="center"/>
          </w:tcPr>
          <w:p w:rsidR="00CA2F49" w:rsidRPr="009F1F56" w:rsidRDefault="00CA2F49" w:rsidP="00E97FF8">
            <w:pPr>
              <w:jc w:val="center"/>
              <w:rPr>
                <w:rFonts w:ascii="Times New Roman" w:hAnsi="Times New Roman" w:cs="Times New Roman"/>
                <w:b/>
                <w:szCs w:val="24"/>
              </w:rPr>
            </w:pPr>
            <w:r w:rsidRPr="009F1F56">
              <w:rPr>
                <w:rFonts w:ascii="Times New Roman" w:hAnsi="Times New Roman" w:cs="Times New Roman"/>
                <w:b/>
                <w:szCs w:val="24"/>
              </w:rPr>
              <w:t>Activities</w:t>
            </w:r>
          </w:p>
        </w:tc>
        <w:tc>
          <w:tcPr>
            <w:tcW w:w="1710" w:type="dxa"/>
            <w:shd w:val="clear" w:color="auto" w:fill="A6A6A6" w:themeFill="background1" w:themeFillShade="A6"/>
            <w:vAlign w:val="center"/>
          </w:tcPr>
          <w:p w:rsidR="00CA2F49" w:rsidRPr="009F1F56" w:rsidRDefault="00CA2F49" w:rsidP="00E97FF8">
            <w:pPr>
              <w:jc w:val="center"/>
              <w:rPr>
                <w:rFonts w:ascii="Times New Roman" w:hAnsi="Times New Roman" w:cs="Times New Roman"/>
                <w:b/>
                <w:szCs w:val="24"/>
              </w:rPr>
            </w:pPr>
            <w:r w:rsidRPr="009F1F56">
              <w:rPr>
                <w:rFonts w:ascii="Times New Roman" w:hAnsi="Times New Roman" w:cs="Times New Roman"/>
                <w:b/>
                <w:szCs w:val="24"/>
              </w:rPr>
              <w:t>Responsibility</w:t>
            </w:r>
          </w:p>
        </w:tc>
        <w:tc>
          <w:tcPr>
            <w:tcW w:w="1530" w:type="dxa"/>
            <w:shd w:val="clear" w:color="auto" w:fill="A6A6A6" w:themeFill="background1" w:themeFillShade="A6"/>
            <w:vAlign w:val="center"/>
          </w:tcPr>
          <w:p w:rsidR="00CA2F49" w:rsidRPr="009F1F56" w:rsidRDefault="00CA2F49" w:rsidP="00E97FF8">
            <w:pPr>
              <w:jc w:val="center"/>
              <w:rPr>
                <w:rFonts w:ascii="Times New Roman" w:hAnsi="Times New Roman" w:cs="Times New Roman"/>
                <w:b/>
                <w:szCs w:val="24"/>
              </w:rPr>
            </w:pPr>
            <w:r w:rsidRPr="009F1F56">
              <w:rPr>
                <w:rFonts w:ascii="Times New Roman" w:hAnsi="Times New Roman" w:cs="Times New Roman"/>
                <w:b/>
                <w:szCs w:val="24"/>
              </w:rPr>
              <w:t>Timeline</w:t>
            </w:r>
          </w:p>
        </w:tc>
        <w:tc>
          <w:tcPr>
            <w:tcW w:w="1710" w:type="dxa"/>
            <w:shd w:val="clear" w:color="auto" w:fill="A6A6A6" w:themeFill="background1" w:themeFillShade="A6"/>
            <w:vAlign w:val="center"/>
          </w:tcPr>
          <w:p w:rsidR="00CA2F49" w:rsidRPr="009F1F56" w:rsidRDefault="00CA2F49" w:rsidP="00E97FF8">
            <w:pPr>
              <w:jc w:val="center"/>
              <w:rPr>
                <w:rFonts w:ascii="Times New Roman" w:hAnsi="Times New Roman" w:cs="Times New Roman"/>
                <w:b/>
                <w:szCs w:val="24"/>
              </w:rPr>
            </w:pPr>
            <w:r w:rsidRPr="009F1F56">
              <w:rPr>
                <w:rFonts w:ascii="Times New Roman" w:hAnsi="Times New Roman" w:cs="Times New Roman"/>
                <w:b/>
                <w:szCs w:val="24"/>
              </w:rPr>
              <w:t>Final Approval</w:t>
            </w:r>
          </w:p>
        </w:tc>
        <w:tc>
          <w:tcPr>
            <w:tcW w:w="2070" w:type="dxa"/>
            <w:shd w:val="clear" w:color="auto" w:fill="A6A6A6" w:themeFill="background1" w:themeFillShade="A6"/>
            <w:vAlign w:val="center"/>
          </w:tcPr>
          <w:p w:rsidR="00CA2F49" w:rsidRPr="009F1F56" w:rsidRDefault="00CA2F49" w:rsidP="00E97FF8">
            <w:pPr>
              <w:jc w:val="center"/>
              <w:rPr>
                <w:rFonts w:ascii="Times New Roman" w:hAnsi="Times New Roman" w:cs="Times New Roman"/>
                <w:b/>
                <w:szCs w:val="24"/>
              </w:rPr>
            </w:pPr>
            <w:r w:rsidRPr="009F1F56">
              <w:rPr>
                <w:rFonts w:ascii="Times New Roman" w:hAnsi="Times New Roman" w:cs="Times New Roman"/>
                <w:b/>
                <w:szCs w:val="24"/>
              </w:rPr>
              <w:t>Partners</w:t>
            </w:r>
          </w:p>
        </w:tc>
        <w:tc>
          <w:tcPr>
            <w:tcW w:w="2448" w:type="dxa"/>
            <w:shd w:val="clear" w:color="auto" w:fill="A6A6A6" w:themeFill="background1" w:themeFillShade="A6"/>
            <w:vAlign w:val="center"/>
          </w:tcPr>
          <w:p w:rsidR="00CA2F49" w:rsidRPr="009F1F56" w:rsidRDefault="00CA2F49" w:rsidP="00E97FF8">
            <w:pPr>
              <w:jc w:val="center"/>
              <w:rPr>
                <w:rFonts w:ascii="Times New Roman" w:hAnsi="Times New Roman" w:cs="Times New Roman"/>
                <w:b/>
                <w:szCs w:val="24"/>
              </w:rPr>
            </w:pPr>
            <w:r w:rsidRPr="009F1F56">
              <w:rPr>
                <w:rFonts w:ascii="Times New Roman" w:hAnsi="Times New Roman" w:cs="Times New Roman"/>
                <w:b/>
                <w:szCs w:val="24"/>
              </w:rPr>
              <w:t xml:space="preserve">Potential Barriers </w:t>
            </w:r>
          </w:p>
        </w:tc>
      </w:tr>
      <w:tr w:rsidR="00CA2F49" w:rsidRPr="009F1F56" w:rsidTr="00E97FF8">
        <w:trPr>
          <w:trHeight w:val="432"/>
        </w:trPr>
        <w:tc>
          <w:tcPr>
            <w:tcW w:w="4707" w:type="dxa"/>
            <w:shd w:val="clear" w:color="auto" w:fill="auto"/>
            <w:vAlign w:val="center"/>
          </w:tcPr>
          <w:p w:rsidR="00CA2F49" w:rsidRPr="00FB3C34" w:rsidRDefault="002A61B5" w:rsidP="00E97FF8">
            <w:pPr>
              <w:rPr>
                <w:rFonts w:ascii="Times New Roman" w:hAnsi="Times New Roman" w:cs="Times New Roman"/>
                <w:szCs w:val="24"/>
              </w:rPr>
            </w:pPr>
            <w:r w:rsidRPr="002A61B5">
              <w:rPr>
                <w:rFonts w:ascii="Times New Roman" w:hAnsi="Times New Roman" w:cs="Times New Roman"/>
                <w:szCs w:val="24"/>
              </w:rPr>
              <w:t xml:space="preserve">Publish </w:t>
            </w:r>
            <w:r w:rsidR="008133F9">
              <w:rPr>
                <w:rFonts w:ascii="Times New Roman" w:hAnsi="Times New Roman" w:cs="Times New Roman"/>
                <w:szCs w:val="24"/>
              </w:rPr>
              <w:t xml:space="preserve">a schedule of </w:t>
            </w:r>
            <w:r w:rsidRPr="002A61B5">
              <w:rPr>
                <w:rFonts w:ascii="Times New Roman" w:hAnsi="Times New Roman" w:cs="Times New Roman"/>
                <w:szCs w:val="24"/>
              </w:rPr>
              <w:t>local classes and physical activity event</w:t>
            </w:r>
            <w:r w:rsidR="008133F9">
              <w:rPr>
                <w:rFonts w:ascii="Times New Roman" w:hAnsi="Times New Roman" w:cs="Times New Roman"/>
                <w:szCs w:val="24"/>
              </w:rPr>
              <w:t>s</w:t>
            </w:r>
            <w:r w:rsidRPr="002A61B5">
              <w:rPr>
                <w:rFonts w:ascii="Times New Roman" w:hAnsi="Times New Roman" w:cs="Times New Roman"/>
                <w:szCs w:val="24"/>
              </w:rPr>
              <w:t xml:space="preserve"> in hospital newsletters and email updates</w:t>
            </w:r>
          </w:p>
        </w:tc>
        <w:tc>
          <w:tcPr>
            <w:tcW w:w="1710" w:type="dxa"/>
            <w:shd w:val="clear" w:color="auto" w:fill="auto"/>
            <w:vAlign w:val="center"/>
          </w:tcPr>
          <w:p w:rsidR="00CA2F49" w:rsidRPr="009F1F56" w:rsidRDefault="00CA2F49" w:rsidP="00E97FF8">
            <w:pPr>
              <w:jc w:val="center"/>
              <w:rPr>
                <w:rFonts w:ascii="Times New Roman" w:hAnsi="Times New Roman" w:cs="Times New Roman"/>
                <w:szCs w:val="24"/>
              </w:rPr>
            </w:pPr>
            <w:r w:rsidRPr="00CA2F49">
              <w:rPr>
                <w:rFonts w:ascii="Times New Roman" w:hAnsi="Times New Roman" w:cs="Times New Roman"/>
                <w:szCs w:val="24"/>
              </w:rPr>
              <w:t>M</w:t>
            </w:r>
            <w:r w:rsidR="002A61B5">
              <w:rPr>
                <w:rFonts w:ascii="Times New Roman" w:hAnsi="Times New Roman" w:cs="Times New Roman"/>
                <w:szCs w:val="24"/>
              </w:rPr>
              <w:t>arketing</w:t>
            </w:r>
          </w:p>
        </w:tc>
        <w:tc>
          <w:tcPr>
            <w:tcW w:w="1530" w:type="dxa"/>
            <w:shd w:val="clear" w:color="auto" w:fill="auto"/>
            <w:vAlign w:val="center"/>
          </w:tcPr>
          <w:p w:rsidR="00CA2F49" w:rsidRPr="009F1F56" w:rsidRDefault="002A61B5" w:rsidP="00E97FF8">
            <w:pPr>
              <w:jc w:val="center"/>
              <w:rPr>
                <w:rFonts w:ascii="Times New Roman" w:hAnsi="Times New Roman" w:cs="Times New Roman"/>
                <w:szCs w:val="24"/>
              </w:rPr>
            </w:pPr>
            <w:r>
              <w:rPr>
                <w:rFonts w:ascii="Times New Roman" w:hAnsi="Times New Roman" w:cs="Times New Roman"/>
                <w:szCs w:val="24"/>
              </w:rPr>
              <w:t>Fall 2016</w:t>
            </w:r>
          </w:p>
        </w:tc>
        <w:tc>
          <w:tcPr>
            <w:tcW w:w="1710" w:type="dxa"/>
            <w:shd w:val="clear" w:color="auto" w:fill="auto"/>
            <w:vAlign w:val="center"/>
          </w:tcPr>
          <w:p w:rsidR="00CA2F49" w:rsidRPr="009F1F56" w:rsidRDefault="00CA2F49" w:rsidP="00E97FF8">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CA2F49" w:rsidRPr="009F1F56" w:rsidRDefault="00CA2F49" w:rsidP="00E97FF8">
            <w:pPr>
              <w:jc w:val="center"/>
              <w:rPr>
                <w:rFonts w:ascii="Times New Roman" w:hAnsi="Times New Roman" w:cs="Times New Roman"/>
                <w:szCs w:val="24"/>
              </w:rPr>
            </w:pPr>
          </w:p>
        </w:tc>
        <w:tc>
          <w:tcPr>
            <w:tcW w:w="2448" w:type="dxa"/>
            <w:shd w:val="clear" w:color="auto" w:fill="auto"/>
            <w:vAlign w:val="center"/>
          </w:tcPr>
          <w:p w:rsidR="00CA2F49" w:rsidRPr="009F1F56" w:rsidRDefault="00E77C53" w:rsidP="00E97FF8">
            <w:pPr>
              <w:jc w:val="center"/>
              <w:rPr>
                <w:rFonts w:ascii="Times New Roman" w:hAnsi="Times New Roman" w:cs="Times New Roman"/>
                <w:szCs w:val="24"/>
              </w:rPr>
            </w:pPr>
            <w:r>
              <w:rPr>
                <w:rFonts w:ascii="Times New Roman" w:hAnsi="Times New Roman" w:cs="Times New Roman"/>
                <w:szCs w:val="24"/>
              </w:rPr>
              <w:t>Resource limitations</w:t>
            </w:r>
          </w:p>
        </w:tc>
      </w:tr>
      <w:tr w:rsidR="00CA2F49" w:rsidRPr="009F1F56" w:rsidTr="00E97FF8">
        <w:trPr>
          <w:trHeight w:val="432"/>
        </w:trPr>
        <w:tc>
          <w:tcPr>
            <w:tcW w:w="4707" w:type="dxa"/>
            <w:shd w:val="clear" w:color="auto" w:fill="auto"/>
            <w:vAlign w:val="center"/>
          </w:tcPr>
          <w:p w:rsidR="00CA2F49" w:rsidRPr="00FB3C34" w:rsidRDefault="002A61B5" w:rsidP="00E97FF8">
            <w:pPr>
              <w:rPr>
                <w:rFonts w:ascii="Times New Roman" w:hAnsi="Times New Roman" w:cs="Times New Roman"/>
                <w:szCs w:val="24"/>
              </w:rPr>
            </w:pPr>
            <w:r w:rsidRPr="002A61B5">
              <w:rPr>
                <w:rFonts w:ascii="Times New Roman" w:hAnsi="Times New Roman" w:cs="Times New Roman"/>
                <w:szCs w:val="24"/>
              </w:rPr>
              <w:t>Continue to participate in and promote Shape Up Montana</w:t>
            </w:r>
            <w:r w:rsidR="008133F9">
              <w:rPr>
                <w:rFonts w:ascii="Times New Roman" w:hAnsi="Times New Roman" w:cs="Times New Roman"/>
                <w:szCs w:val="24"/>
              </w:rPr>
              <w:t xml:space="preserve"> </w:t>
            </w:r>
            <w:r w:rsidR="00496A17" w:rsidRPr="00496A17">
              <w:rPr>
                <w:rFonts w:ascii="Times New Roman" w:hAnsi="Times New Roman" w:cs="Times New Roman"/>
                <w:szCs w:val="24"/>
              </w:rPr>
              <w:t>for employees</w:t>
            </w:r>
            <w:r w:rsidR="00496A17">
              <w:rPr>
                <w:rFonts w:ascii="Times New Roman" w:hAnsi="Times New Roman" w:cs="Times New Roman"/>
                <w:szCs w:val="24"/>
              </w:rPr>
              <w:t xml:space="preserve"> and challenge groups</w:t>
            </w:r>
          </w:p>
        </w:tc>
        <w:tc>
          <w:tcPr>
            <w:tcW w:w="1710" w:type="dxa"/>
            <w:shd w:val="clear" w:color="auto" w:fill="auto"/>
            <w:vAlign w:val="center"/>
          </w:tcPr>
          <w:p w:rsidR="00CA2F49" w:rsidRPr="009F1F56" w:rsidRDefault="002A61B5" w:rsidP="00E97FF8">
            <w:pPr>
              <w:jc w:val="center"/>
              <w:rPr>
                <w:rFonts w:ascii="Times New Roman" w:hAnsi="Times New Roman" w:cs="Times New Roman"/>
                <w:szCs w:val="24"/>
              </w:rPr>
            </w:pPr>
            <w:r>
              <w:rPr>
                <w:rFonts w:ascii="Times New Roman" w:hAnsi="Times New Roman" w:cs="Times New Roman"/>
                <w:szCs w:val="24"/>
              </w:rPr>
              <w:t>Clinic Manager</w:t>
            </w:r>
            <w:r w:rsidR="00496A17">
              <w:rPr>
                <w:rFonts w:ascii="Times New Roman" w:hAnsi="Times New Roman" w:cs="Times New Roman"/>
                <w:szCs w:val="24"/>
              </w:rPr>
              <w:t>/EMS</w:t>
            </w:r>
          </w:p>
        </w:tc>
        <w:tc>
          <w:tcPr>
            <w:tcW w:w="1530" w:type="dxa"/>
            <w:shd w:val="clear" w:color="auto" w:fill="auto"/>
            <w:vAlign w:val="center"/>
          </w:tcPr>
          <w:p w:rsidR="00CA2F49" w:rsidRPr="009F1F56" w:rsidRDefault="00364D01" w:rsidP="00E97FF8">
            <w:pPr>
              <w:jc w:val="center"/>
              <w:rPr>
                <w:rFonts w:ascii="Times New Roman" w:hAnsi="Times New Roman" w:cs="Times New Roman"/>
                <w:szCs w:val="24"/>
              </w:rPr>
            </w:pPr>
            <w:r>
              <w:rPr>
                <w:rFonts w:ascii="Times New Roman" w:hAnsi="Times New Roman" w:cs="Times New Roman"/>
                <w:szCs w:val="24"/>
              </w:rPr>
              <w:t>February 2016</w:t>
            </w:r>
          </w:p>
        </w:tc>
        <w:tc>
          <w:tcPr>
            <w:tcW w:w="1710" w:type="dxa"/>
            <w:shd w:val="clear" w:color="auto" w:fill="auto"/>
            <w:vAlign w:val="center"/>
          </w:tcPr>
          <w:p w:rsidR="00CA2F49" w:rsidRPr="009F1F56" w:rsidRDefault="00CA2F49" w:rsidP="00E97FF8">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CA2F49" w:rsidRPr="009F1F56" w:rsidRDefault="00CA2F49" w:rsidP="00E97FF8">
            <w:pPr>
              <w:jc w:val="center"/>
              <w:rPr>
                <w:rFonts w:ascii="Times New Roman" w:hAnsi="Times New Roman" w:cs="Times New Roman"/>
                <w:szCs w:val="24"/>
              </w:rPr>
            </w:pPr>
          </w:p>
        </w:tc>
        <w:tc>
          <w:tcPr>
            <w:tcW w:w="2448" w:type="dxa"/>
            <w:shd w:val="clear" w:color="auto" w:fill="auto"/>
            <w:vAlign w:val="center"/>
          </w:tcPr>
          <w:p w:rsidR="00CA2F49" w:rsidRPr="009F1F56" w:rsidRDefault="00E77C53" w:rsidP="00E97FF8">
            <w:pPr>
              <w:jc w:val="center"/>
              <w:rPr>
                <w:rFonts w:ascii="Times New Roman" w:hAnsi="Times New Roman" w:cs="Times New Roman"/>
                <w:szCs w:val="24"/>
              </w:rPr>
            </w:pPr>
            <w:r>
              <w:rPr>
                <w:rFonts w:ascii="Times New Roman" w:hAnsi="Times New Roman" w:cs="Times New Roman"/>
                <w:szCs w:val="24"/>
              </w:rPr>
              <w:t>Resource limitations</w:t>
            </w:r>
          </w:p>
        </w:tc>
      </w:tr>
      <w:tr w:rsidR="00CA2F49" w:rsidRPr="009F1F56" w:rsidTr="00E97FF8">
        <w:trPr>
          <w:trHeight w:val="432"/>
        </w:trPr>
        <w:tc>
          <w:tcPr>
            <w:tcW w:w="4707" w:type="dxa"/>
            <w:shd w:val="clear" w:color="auto" w:fill="auto"/>
            <w:vAlign w:val="center"/>
          </w:tcPr>
          <w:p w:rsidR="00CA2F49" w:rsidRPr="00FB3C34" w:rsidRDefault="002A61B5" w:rsidP="00E97FF8">
            <w:pPr>
              <w:rPr>
                <w:rFonts w:ascii="Times New Roman" w:hAnsi="Times New Roman" w:cs="Times New Roman"/>
                <w:szCs w:val="24"/>
              </w:rPr>
            </w:pPr>
            <w:r w:rsidRPr="002A61B5">
              <w:rPr>
                <w:rFonts w:ascii="Times New Roman" w:hAnsi="Times New Roman" w:cs="Times New Roman"/>
                <w:szCs w:val="24"/>
              </w:rPr>
              <w:t>Promote Health</w:t>
            </w:r>
            <w:r>
              <w:rPr>
                <w:rFonts w:ascii="Times New Roman" w:hAnsi="Times New Roman" w:cs="Times New Roman"/>
                <w:szCs w:val="24"/>
              </w:rPr>
              <w:t>y</w:t>
            </w:r>
            <w:r w:rsidRPr="002A61B5">
              <w:rPr>
                <w:rFonts w:ascii="Times New Roman" w:hAnsi="Times New Roman" w:cs="Times New Roman"/>
                <w:szCs w:val="24"/>
              </w:rPr>
              <w:t xml:space="preserve"> Lifestyles program </w:t>
            </w:r>
            <w:r w:rsidR="004B71F5">
              <w:rPr>
                <w:rFonts w:ascii="Times New Roman" w:hAnsi="Times New Roman" w:cs="Times New Roman"/>
                <w:szCs w:val="24"/>
              </w:rPr>
              <w:t>if Billings Clinic continues the program</w:t>
            </w:r>
          </w:p>
        </w:tc>
        <w:tc>
          <w:tcPr>
            <w:tcW w:w="1710" w:type="dxa"/>
            <w:shd w:val="clear" w:color="auto" w:fill="auto"/>
            <w:vAlign w:val="center"/>
          </w:tcPr>
          <w:p w:rsidR="00CA2F49" w:rsidRPr="009F1F56" w:rsidRDefault="002A61B5" w:rsidP="00E97FF8">
            <w:pPr>
              <w:jc w:val="center"/>
              <w:rPr>
                <w:rFonts w:ascii="Times New Roman" w:hAnsi="Times New Roman" w:cs="Times New Roman"/>
                <w:szCs w:val="24"/>
              </w:rPr>
            </w:pPr>
            <w:r>
              <w:rPr>
                <w:rFonts w:ascii="Times New Roman" w:hAnsi="Times New Roman" w:cs="Times New Roman"/>
                <w:szCs w:val="24"/>
              </w:rPr>
              <w:t>Clinic Manager</w:t>
            </w:r>
          </w:p>
        </w:tc>
        <w:tc>
          <w:tcPr>
            <w:tcW w:w="1530" w:type="dxa"/>
            <w:shd w:val="clear" w:color="auto" w:fill="auto"/>
            <w:vAlign w:val="center"/>
          </w:tcPr>
          <w:p w:rsidR="00CA2F49" w:rsidRPr="009F1F56" w:rsidRDefault="00496A17" w:rsidP="00E97FF8">
            <w:pPr>
              <w:jc w:val="center"/>
              <w:rPr>
                <w:rFonts w:ascii="Times New Roman" w:hAnsi="Times New Roman" w:cs="Times New Roman"/>
                <w:szCs w:val="24"/>
              </w:rPr>
            </w:pPr>
            <w:r>
              <w:rPr>
                <w:rFonts w:ascii="Times New Roman" w:hAnsi="Times New Roman" w:cs="Times New Roman"/>
                <w:szCs w:val="24"/>
              </w:rPr>
              <w:t>As offered by Billings Clinic</w:t>
            </w:r>
          </w:p>
        </w:tc>
        <w:tc>
          <w:tcPr>
            <w:tcW w:w="1710" w:type="dxa"/>
            <w:shd w:val="clear" w:color="auto" w:fill="auto"/>
            <w:vAlign w:val="center"/>
          </w:tcPr>
          <w:p w:rsidR="00CA2F49" w:rsidRPr="009F1F56" w:rsidRDefault="00CA2F49" w:rsidP="00E97FF8">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CA2F49" w:rsidRPr="009F1F56" w:rsidRDefault="00496A17" w:rsidP="00E97FF8">
            <w:pPr>
              <w:jc w:val="center"/>
              <w:rPr>
                <w:rFonts w:ascii="Times New Roman" w:hAnsi="Times New Roman" w:cs="Times New Roman"/>
                <w:szCs w:val="24"/>
              </w:rPr>
            </w:pPr>
            <w:r>
              <w:rPr>
                <w:rFonts w:ascii="Times New Roman" w:hAnsi="Times New Roman" w:cs="Times New Roman"/>
                <w:szCs w:val="24"/>
              </w:rPr>
              <w:t>Billings Clinic</w:t>
            </w:r>
          </w:p>
        </w:tc>
        <w:tc>
          <w:tcPr>
            <w:tcW w:w="2448" w:type="dxa"/>
            <w:shd w:val="clear" w:color="auto" w:fill="auto"/>
            <w:vAlign w:val="center"/>
          </w:tcPr>
          <w:p w:rsidR="00CA2F49" w:rsidRPr="009F1F56" w:rsidRDefault="00E77C53" w:rsidP="00E97FF8">
            <w:pPr>
              <w:jc w:val="center"/>
              <w:rPr>
                <w:rFonts w:ascii="Times New Roman" w:hAnsi="Times New Roman" w:cs="Times New Roman"/>
                <w:szCs w:val="24"/>
              </w:rPr>
            </w:pPr>
            <w:r>
              <w:rPr>
                <w:rFonts w:ascii="Times New Roman" w:hAnsi="Times New Roman" w:cs="Times New Roman"/>
                <w:szCs w:val="24"/>
              </w:rPr>
              <w:t>Resource limitations</w:t>
            </w:r>
          </w:p>
        </w:tc>
      </w:tr>
      <w:tr w:rsidR="00CA2F49" w:rsidRPr="004952EA" w:rsidTr="00E97FF8">
        <w:trPr>
          <w:trHeight w:val="432"/>
        </w:trPr>
        <w:tc>
          <w:tcPr>
            <w:tcW w:w="14175" w:type="dxa"/>
            <w:gridSpan w:val="6"/>
            <w:tcBorders>
              <w:top w:val="nil"/>
            </w:tcBorders>
            <w:shd w:val="clear" w:color="auto" w:fill="auto"/>
            <w:vAlign w:val="center"/>
          </w:tcPr>
          <w:p w:rsidR="00CA2F49" w:rsidRPr="00FB3C34" w:rsidRDefault="00CA2F49" w:rsidP="00E97FF8">
            <w:pPr>
              <w:rPr>
                <w:rFonts w:ascii="Times New Roman" w:hAnsi="Times New Roman" w:cs="Times New Roman"/>
                <w:b/>
                <w:szCs w:val="24"/>
              </w:rPr>
            </w:pPr>
            <w:r w:rsidRPr="00FB3C34">
              <w:rPr>
                <w:rFonts w:ascii="Times New Roman" w:hAnsi="Times New Roman" w:cs="Times New Roman"/>
                <w:b/>
                <w:szCs w:val="24"/>
              </w:rPr>
              <w:t>Needs Being Addressed by this Strategy:</w:t>
            </w:r>
          </w:p>
          <w:p w:rsidR="00E77C53" w:rsidRPr="00E77C53" w:rsidRDefault="00E77C53" w:rsidP="00E97FF8">
            <w:pPr>
              <w:pStyle w:val="ListParagraph"/>
              <w:numPr>
                <w:ilvl w:val="0"/>
                <w:numId w:val="40"/>
              </w:numPr>
              <w:rPr>
                <w:rFonts w:ascii="Times New Roman" w:hAnsi="Times New Roman" w:cs="Times New Roman"/>
                <w:szCs w:val="24"/>
              </w:rPr>
            </w:pPr>
            <w:r w:rsidRPr="00B87800">
              <w:rPr>
                <w:rFonts w:ascii="Times New Roman" w:hAnsi="Times New Roman" w:cs="Times New Roman"/>
                <w:szCs w:val="24"/>
              </w:rPr>
              <w:t>#4: In 2014, there was a statistically significant decrease in the number of respondents who rated the community’s general health as “</w:t>
            </w:r>
            <w:r w:rsidRPr="00E77C53">
              <w:rPr>
                <w:rFonts w:ascii="Times New Roman" w:hAnsi="Times New Roman" w:cs="Times New Roman"/>
                <w:szCs w:val="24"/>
              </w:rPr>
              <w:t>Very healthy” or “Healthy” and a significant increase in the number of respondents who rated the community as “Somewhat healthy.”</w:t>
            </w:r>
          </w:p>
          <w:p w:rsidR="00E77C53" w:rsidRPr="00E77C53" w:rsidRDefault="00E77C53" w:rsidP="00E97FF8">
            <w:pPr>
              <w:pStyle w:val="ListParagraph"/>
              <w:numPr>
                <w:ilvl w:val="0"/>
                <w:numId w:val="40"/>
              </w:numPr>
              <w:rPr>
                <w:rFonts w:ascii="Times New Roman" w:hAnsi="Times New Roman" w:cs="Times New Roman"/>
              </w:rPr>
            </w:pPr>
            <w:r w:rsidRPr="00E77C53">
              <w:rPr>
                <w:rFonts w:ascii="Times New Roman" w:hAnsi="Times New Roman" w:cs="Times New Roman"/>
                <w:szCs w:val="24"/>
              </w:rPr>
              <w:t>#7: Respondents in 2014 selected “Overweight/obesity” and “Heart disease” as a serious health concern for the community significantly more often than in 2012.</w:t>
            </w:r>
          </w:p>
          <w:p w:rsidR="00E77C53" w:rsidRPr="00E77C53" w:rsidRDefault="00E77C53" w:rsidP="00E97FF8">
            <w:pPr>
              <w:pStyle w:val="ListParagraph"/>
              <w:numPr>
                <w:ilvl w:val="0"/>
                <w:numId w:val="40"/>
              </w:numPr>
              <w:rPr>
                <w:rFonts w:ascii="Times New Roman" w:hAnsi="Times New Roman" w:cs="Times New Roman"/>
              </w:rPr>
            </w:pPr>
            <w:r w:rsidRPr="00E77C53">
              <w:rPr>
                <w:rFonts w:ascii="Times New Roman" w:hAnsi="Times New Roman" w:cs="Times New Roman"/>
              </w:rPr>
              <w:t>#8: “Healthy behaviors and lifestyles” was the third most-selected component for a healthy community by survey respondents (29.5%).</w:t>
            </w:r>
          </w:p>
          <w:p w:rsidR="00E77C53" w:rsidRPr="004952EA" w:rsidRDefault="00E77C53" w:rsidP="00E97FF8">
            <w:pPr>
              <w:pStyle w:val="ListParagraph"/>
              <w:numPr>
                <w:ilvl w:val="0"/>
                <w:numId w:val="40"/>
              </w:numPr>
            </w:pPr>
            <w:r w:rsidRPr="00E77C53">
              <w:rPr>
                <w:rFonts w:ascii="Times New Roman" w:hAnsi="Times New Roman" w:cs="Times New Roman"/>
              </w:rPr>
              <w:t>#9: Respondents indicated the most interest in educational classes/programs relating to: weight loss, women’s health, and fitness.</w:t>
            </w:r>
          </w:p>
        </w:tc>
      </w:tr>
      <w:tr w:rsidR="00CA2F49" w:rsidRPr="006007A4" w:rsidTr="00E97FF8">
        <w:trPr>
          <w:trHeight w:val="432"/>
        </w:trPr>
        <w:tc>
          <w:tcPr>
            <w:tcW w:w="14175" w:type="dxa"/>
            <w:gridSpan w:val="6"/>
            <w:shd w:val="clear" w:color="auto" w:fill="auto"/>
            <w:vAlign w:val="center"/>
          </w:tcPr>
          <w:p w:rsidR="00CA2F49" w:rsidRPr="009F1F56" w:rsidRDefault="00CA2F49" w:rsidP="00E97FF8">
            <w:pPr>
              <w:rPr>
                <w:rFonts w:ascii="Times New Roman" w:hAnsi="Times New Roman" w:cs="Times New Roman"/>
                <w:b/>
                <w:szCs w:val="24"/>
              </w:rPr>
            </w:pPr>
            <w:r w:rsidRPr="009F1F56">
              <w:rPr>
                <w:rFonts w:ascii="Times New Roman" w:hAnsi="Times New Roman" w:cs="Times New Roman"/>
                <w:b/>
                <w:szCs w:val="24"/>
              </w:rPr>
              <w:t>Anticipated Impact(s) of these Activities:</w:t>
            </w:r>
          </w:p>
          <w:p w:rsidR="00CA2F49" w:rsidRDefault="00E77C53" w:rsidP="00E97FF8">
            <w:pPr>
              <w:pStyle w:val="ListParagraph"/>
              <w:numPr>
                <w:ilvl w:val="0"/>
                <w:numId w:val="17"/>
              </w:numPr>
              <w:rPr>
                <w:rFonts w:ascii="Times New Roman" w:hAnsi="Times New Roman" w:cs="Times New Roman"/>
                <w:szCs w:val="24"/>
              </w:rPr>
            </w:pPr>
            <w:r>
              <w:rPr>
                <w:rFonts w:ascii="Times New Roman" w:hAnsi="Times New Roman" w:cs="Times New Roman"/>
                <w:szCs w:val="24"/>
              </w:rPr>
              <w:t>More community members engaging in physical activities and healthy living practices</w:t>
            </w:r>
            <w:r w:rsidR="00CA2F49">
              <w:rPr>
                <w:rFonts w:ascii="Times New Roman" w:hAnsi="Times New Roman" w:cs="Times New Roman"/>
                <w:szCs w:val="24"/>
              </w:rPr>
              <w:t>.</w:t>
            </w:r>
          </w:p>
          <w:p w:rsidR="00E77C53" w:rsidRDefault="00E77C53" w:rsidP="00E97FF8">
            <w:pPr>
              <w:pStyle w:val="ListParagraph"/>
              <w:numPr>
                <w:ilvl w:val="0"/>
                <w:numId w:val="17"/>
              </w:numPr>
              <w:rPr>
                <w:rFonts w:ascii="Times New Roman" w:hAnsi="Times New Roman" w:cs="Times New Roman"/>
                <w:szCs w:val="24"/>
              </w:rPr>
            </w:pPr>
            <w:r>
              <w:rPr>
                <w:rFonts w:ascii="Times New Roman" w:hAnsi="Times New Roman" w:cs="Times New Roman"/>
                <w:szCs w:val="24"/>
              </w:rPr>
              <w:t>Healthier community members with fewer chronic health issues.</w:t>
            </w:r>
          </w:p>
          <w:p w:rsidR="00E77C53" w:rsidRDefault="00E77C53" w:rsidP="00E97FF8">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utilization of preventive services.</w:t>
            </w:r>
          </w:p>
          <w:p w:rsidR="00E77C53" w:rsidRPr="006007A4" w:rsidRDefault="00E77C53" w:rsidP="00E97FF8">
            <w:pPr>
              <w:pStyle w:val="ListParagraph"/>
              <w:numPr>
                <w:ilvl w:val="0"/>
                <w:numId w:val="17"/>
              </w:numPr>
              <w:rPr>
                <w:rFonts w:ascii="Times New Roman" w:hAnsi="Times New Roman" w:cs="Times New Roman"/>
                <w:szCs w:val="24"/>
              </w:rPr>
            </w:pPr>
            <w:r>
              <w:rPr>
                <w:rFonts w:ascii="Times New Roman" w:hAnsi="Times New Roman" w:cs="Times New Roman"/>
                <w:szCs w:val="24"/>
              </w:rPr>
              <w:t>Fewer ER admissions for preventable conditions.</w:t>
            </w:r>
          </w:p>
        </w:tc>
      </w:tr>
      <w:tr w:rsidR="00CA2F49" w:rsidRPr="001A6B39" w:rsidTr="00E97FF8">
        <w:trPr>
          <w:trHeight w:val="432"/>
        </w:trPr>
        <w:tc>
          <w:tcPr>
            <w:tcW w:w="14175" w:type="dxa"/>
            <w:gridSpan w:val="6"/>
            <w:shd w:val="clear" w:color="auto" w:fill="auto"/>
            <w:vAlign w:val="center"/>
          </w:tcPr>
          <w:p w:rsidR="00CA2F49" w:rsidRPr="009F1F56" w:rsidRDefault="00CA2F49" w:rsidP="00E97FF8">
            <w:pPr>
              <w:rPr>
                <w:rFonts w:ascii="Times New Roman" w:hAnsi="Times New Roman" w:cs="Times New Roman"/>
                <w:b/>
                <w:szCs w:val="24"/>
              </w:rPr>
            </w:pPr>
            <w:r w:rsidRPr="009F1F56">
              <w:rPr>
                <w:rFonts w:ascii="Times New Roman" w:hAnsi="Times New Roman" w:cs="Times New Roman"/>
                <w:b/>
                <w:szCs w:val="24"/>
              </w:rPr>
              <w:t>Plan to Evaluate Anticipated Impact(s) of these Activities:</w:t>
            </w:r>
          </w:p>
          <w:p w:rsidR="00CA2F49" w:rsidRDefault="00E77C53" w:rsidP="00E97FF8">
            <w:pPr>
              <w:pStyle w:val="ListParagraph"/>
              <w:numPr>
                <w:ilvl w:val="0"/>
                <w:numId w:val="17"/>
              </w:numPr>
              <w:rPr>
                <w:rFonts w:ascii="Times New Roman" w:hAnsi="Times New Roman" w:cs="Times New Roman"/>
                <w:szCs w:val="24"/>
              </w:rPr>
            </w:pPr>
            <w:r>
              <w:rPr>
                <w:rFonts w:ascii="Times New Roman" w:hAnsi="Times New Roman" w:cs="Times New Roman"/>
                <w:szCs w:val="24"/>
              </w:rPr>
              <w:t>Track participation in Shape Up Montana program.</w:t>
            </w:r>
          </w:p>
          <w:p w:rsidR="00E77C53" w:rsidRPr="001A6B39" w:rsidRDefault="00E77C53" w:rsidP="00E97FF8">
            <w:pPr>
              <w:pStyle w:val="ListParagraph"/>
              <w:numPr>
                <w:ilvl w:val="0"/>
                <w:numId w:val="17"/>
              </w:numPr>
              <w:rPr>
                <w:rFonts w:ascii="Times New Roman" w:hAnsi="Times New Roman" w:cs="Times New Roman"/>
                <w:szCs w:val="24"/>
              </w:rPr>
            </w:pPr>
            <w:r>
              <w:rPr>
                <w:rFonts w:ascii="Times New Roman" w:hAnsi="Times New Roman" w:cs="Times New Roman"/>
                <w:szCs w:val="24"/>
              </w:rPr>
              <w:t>Track participation in Healthy Lifestyles program.</w:t>
            </w:r>
          </w:p>
        </w:tc>
      </w:tr>
      <w:tr w:rsidR="00CA2F49" w:rsidRPr="009F1F56" w:rsidTr="00E97FF8">
        <w:trPr>
          <w:trHeight w:val="432"/>
        </w:trPr>
        <w:tc>
          <w:tcPr>
            <w:tcW w:w="14175" w:type="dxa"/>
            <w:gridSpan w:val="6"/>
            <w:shd w:val="clear" w:color="auto" w:fill="auto"/>
            <w:vAlign w:val="center"/>
          </w:tcPr>
          <w:p w:rsidR="00CA2F49" w:rsidRPr="009F1F56" w:rsidRDefault="00CA2F49" w:rsidP="00E97FF8">
            <w:pPr>
              <w:rPr>
                <w:rFonts w:ascii="Times New Roman" w:hAnsi="Times New Roman" w:cs="Times New Roman"/>
                <w:szCs w:val="24"/>
              </w:rPr>
            </w:pPr>
            <w:r w:rsidRPr="009F1F56">
              <w:rPr>
                <w:rFonts w:ascii="Times New Roman" w:hAnsi="Times New Roman" w:cs="Times New Roman"/>
                <w:b/>
                <w:szCs w:val="24"/>
              </w:rPr>
              <w:t>Measure of Success:</w:t>
            </w:r>
            <w:r w:rsidRPr="009F1F56">
              <w:rPr>
                <w:rFonts w:ascii="Times New Roman" w:hAnsi="Times New Roman" w:cs="Times New Roman"/>
                <w:szCs w:val="24"/>
              </w:rPr>
              <w:t xml:space="preserve"> </w:t>
            </w:r>
            <w:r w:rsidR="00E77C53" w:rsidRPr="00626C6A">
              <w:rPr>
                <w:rFonts w:ascii="Times New Roman" w:hAnsi="Times New Roman" w:cs="Times New Roman"/>
                <w:szCs w:val="24"/>
              </w:rPr>
              <w:t xml:space="preserve">Roosevelt Medical Center has </w:t>
            </w:r>
            <w:r w:rsidR="004B71F5" w:rsidRPr="00626C6A">
              <w:rPr>
                <w:rFonts w:ascii="Times New Roman" w:hAnsi="Times New Roman" w:cs="Times New Roman"/>
                <w:szCs w:val="24"/>
              </w:rPr>
              <w:t>6</w:t>
            </w:r>
            <w:r w:rsidR="00E77C53" w:rsidRPr="00626C6A">
              <w:rPr>
                <w:rFonts w:ascii="Times New Roman" w:hAnsi="Times New Roman" w:cs="Times New Roman"/>
                <w:szCs w:val="24"/>
              </w:rPr>
              <w:t xml:space="preserve"> participants in the Shape Up Montana program and signs up </w:t>
            </w:r>
            <w:r w:rsidR="004B71F5" w:rsidRPr="00626C6A">
              <w:rPr>
                <w:rFonts w:ascii="Times New Roman" w:hAnsi="Times New Roman" w:cs="Times New Roman"/>
                <w:szCs w:val="24"/>
              </w:rPr>
              <w:t>4</w:t>
            </w:r>
            <w:r w:rsidR="00E77C53" w:rsidRPr="00626C6A">
              <w:rPr>
                <w:rFonts w:ascii="Times New Roman" w:hAnsi="Times New Roman" w:cs="Times New Roman"/>
                <w:szCs w:val="24"/>
              </w:rPr>
              <w:t xml:space="preserve"> participants for the Healthy Lifestyles program</w:t>
            </w:r>
            <w:r w:rsidR="004B71F5" w:rsidRPr="00626C6A">
              <w:rPr>
                <w:rFonts w:ascii="Times New Roman" w:hAnsi="Times New Roman" w:cs="Times New Roman"/>
                <w:szCs w:val="24"/>
              </w:rPr>
              <w:t xml:space="preserve"> if offered by Billings Clinic</w:t>
            </w:r>
            <w:r w:rsidR="00E77C53" w:rsidRPr="00626C6A">
              <w:rPr>
                <w:rFonts w:ascii="Times New Roman" w:hAnsi="Times New Roman" w:cs="Times New Roman"/>
                <w:szCs w:val="24"/>
              </w:rPr>
              <w:t>.</w:t>
            </w:r>
          </w:p>
        </w:tc>
      </w:tr>
    </w:tbl>
    <w:p w:rsidR="002A61B5" w:rsidRDefault="002A61B5">
      <w:pPr>
        <w:spacing w:after="200" w:line="276" w:lineRule="auto"/>
        <w:rPr>
          <w:rFonts w:ascii="Times New Roman" w:hAnsi="Times New Roman" w:cs="Times New Roman"/>
          <w:b/>
          <w:i/>
          <w:color w:val="00B050"/>
        </w:rPr>
      </w:pPr>
    </w:p>
    <w:tbl>
      <w:tblPr>
        <w:tblStyle w:val="TableGrid"/>
        <w:tblW w:w="14175" w:type="dxa"/>
        <w:tblInd w:w="-459" w:type="dxa"/>
        <w:tblLayout w:type="fixed"/>
        <w:tblLook w:val="04A0" w:firstRow="1" w:lastRow="0" w:firstColumn="1" w:lastColumn="0" w:noHBand="0" w:noVBand="1"/>
      </w:tblPr>
      <w:tblGrid>
        <w:gridCol w:w="4707"/>
        <w:gridCol w:w="1710"/>
        <w:gridCol w:w="1530"/>
        <w:gridCol w:w="1710"/>
        <w:gridCol w:w="2070"/>
        <w:gridCol w:w="2448"/>
      </w:tblGrid>
      <w:tr w:rsidR="002A61B5" w:rsidRPr="009F1F56" w:rsidTr="007B541B">
        <w:trPr>
          <w:trHeight w:val="432"/>
        </w:trPr>
        <w:tc>
          <w:tcPr>
            <w:tcW w:w="14175" w:type="dxa"/>
            <w:gridSpan w:val="6"/>
            <w:shd w:val="clear" w:color="auto" w:fill="D9D9D9" w:themeFill="background1" w:themeFillShade="D9"/>
            <w:vAlign w:val="center"/>
          </w:tcPr>
          <w:p w:rsidR="002A61B5" w:rsidRPr="009F1F56" w:rsidRDefault="002A61B5" w:rsidP="007B541B">
            <w:pPr>
              <w:rPr>
                <w:rFonts w:ascii="Times New Roman" w:hAnsi="Times New Roman" w:cs="Times New Roman"/>
                <w:szCs w:val="24"/>
              </w:rPr>
            </w:pPr>
            <w:r>
              <w:rPr>
                <w:rFonts w:ascii="Times New Roman" w:hAnsi="Times New Roman" w:cs="Times New Roman"/>
                <w:b/>
                <w:szCs w:val="24"/>
              </w:rPr>
              <w:t>Goal 3</w:t>
            </w:r>
            <w:r w:rsidRPr="009F1F56">
              <w:rPr>
                <w:rFonts w:ascii="Times New Roman" w:hAnsi="Times New Roman" w:cs="Times New Roman"/>
                <w:b/>
                <w:szCs w:val="24"/>
              </w:rPr>
              <w:t>:</w:t>
            </w:r>
            <w:r>
              <w:rPr>
                <w:rFonts w:ascii="Times New Roman" w:hAnsi="Times New Roman" w:cs="Times New Roman"/>
                <w:szCs w:val="24"/>
              </w:rPr>
              <w:t xml:space="preserve"> </w:t>
            </w:r>
            <w:r w:rsidR="008133F9" w:rsidRPr="00FE6E43">
              <w:rPr>
                <w:rFonts w:ascii="Times New Roman" w:hAnsi="Times New Roman" w:cs="Times New Roman"/>
                <w:szCs w:val="24"/>
              </w:rPr>
              <w:t xml:space="preserve">Promote </w:t>
            </w:r>
            <w:r w:rsidR="008133F9">
              <w:rPr>
                <w:rFonts w:ascii="Times New Roman" w:hAnsi="Times New Roman" w:cs="Times New Roman"/>
                <w:szCs w:val="24"/>
              </w:rPr>
              <w:t>physical activity</w:t>
            </w:r>
            <w:r w:rsidR="008133F9" w:rsidRPr="00FE6E43">
              <w:rPr>
                <w:rFonts w:ascii="Times New Roman" w:hAnsi="Times New Roman" w:cs="Times New Roman"/>
                <w:szCs w:val="24"/>
              </w:rPr>
              <w:t xml:space="preserve"> and </w:t>
            </w:r>
            <w:r w:rsidR="008133F9">
              <w:rPr>
                <w:rFonts w:ascii="Times New Roman" w:hAnsi="Times New Roman" w:cs="Times New Roman"/>
                <w:szCs w:val="24"/>
              </w:rPr>
              <w:t>healthy living</w:t>
            </w:r>
            <w:r w:rsidR="008133F9" w:rsidRPr="00FE6E43">
              <w:rPr>
                <w:rFonts w:ascii="Times New Roman" w:hAnsi="Times New Roman" w:cs="Times New Roman"/>
                <w:szCs w:val="24"/>
              </w:rPr>
              <w:t xml:space="preserve"> within the community and increase utilization of preventative services</w:t>
            </w:r>
            <w:r w:rsidR="008133F9">
              <w:rPr>
                <w:rFonts w:ascii="Times New Roman" w:hAnsi="Times New Roman" w:cs="Times New Roman"/>
                <w:szCs w:val="24"/>
              </w:rPr>
              <w:t>.</w:t>
            </w:r>
          </w:p>
        </w:tc>
      </w:tr>
      <w:tr w:rsidR="002A61B5" w:rsidRPr="004A5979" w:rsidTr="007B541B">
        <w:trPr>
          <w:trHeight w:val="432"/>
        </w:trPr>
        <w:tc>
          <w:tcPr>
            <w:tcW w:w="14175" w:type="dxa"/>
            <w:gridSpan w:val="6"/>
            <w:shd w:val="clear" w:color="auto" w:fill="D9D9D9" w:themeFill="background1" w:themeFillShade="D9"/>
            <w:vAlign w:val="center"/>
          </w:tcPr>
          <w:p w:rsidR="002A61B5" w:rsidRPr="004A5979" w:rsidRDefault="002A61B5" w:rsidP="008133F9">
            <w:pPr>
              <w:rPr>
                <w:rFonts w:ascii="Times New Roman" w:hAnsi="Times New Roman" w:cs="Times New Roman"/>
                <w:szCs w:val="24"/>
              </w:rPr>
            </w:pPr>
            <w:r>
              <w:rPr>
                <w:rFonts w:ascii="Times New Roman" w:hAnsi="Times New Roman" w:cs="Times New Roman"/>
                <w:b/>
                <w:szCs w:val="24"/>
              </w:rPr>
              <w:t>Strategy 3.2</w:t>
            </w:r>
            <w:r w:rsidRPr="009F1F56">
              <w:rPr>
                <w:rFonts w:ascii="Times New Roman" w:hAnsi="Times New Roman" w:cs="Times New Roman"/>
                <w:b/>
                <w:szCs w:val="24"/>
              </w:rPr>
              <w:t>:</w:t>
            </w:r>
            <w:r w:rsidRPr="009F1F56">
              <w:rPr>
                <w:rFonts w:ascii="Times New Roman" w:hAnsi="Times New Roman" w:cs="Times New Roman"/>
                <w:szCs w:val="24"/>
              </w:rPr>
              <w:t xml:space="preserve"> </w:t>
            </w:r>
            <w:r w:rsidRPr="002A61B5">
              <w:rPr>
                <w:rFonts w:ascii="Times New Roman" w:hAnsi="Times New Roman" w:cs="Times New Roman"/>
                <w:szCs w:val="24"/>
              </w:rPr>
              <w:t>Determine</w:t>
            </w:r>
            <w:r w:rsidR="008133F9">
              <w:rPr>
                <w:rFonts w:ascii="Times New Roman" w:hAnsi="Times New Roman" w:cs="Times New Roman"/>
                <w:szCs w:val="24"/>
              </w:rPr>
              <w:t xml:space="preserve"> the</w:t>
            </w:r>
            <w:r w:rsidRPr="002A61B5">
              <w:rPr>
                <w:rFonts w:ascii="Times New Roman" w:hAnsi="Times New Roman" w:cs="Times New Roman"/>
                <w:szCs w:val="24"/>
              </w:rPr>
              <w:t xml:space="preserve"> </w:t>
            </w:r>
            <w:r w:rsidR="008133F9">
              <w:rPr>
                <w:rFonts w:ascii="Times New Roman" w:hAnsi="Times New Roman" w:cs="Times New Roman"/>
                <w:szCs w:val="24"/>
              </w:rPr>
              <w:t>f</w:t>
            </w:r>
            <w:r w:rsidRPr="002A61B5">
              <w:rPr>
                <w:rFonts w:ascii="Times New Roman" w:hAnsi="Times New Roman" w:cs="Times New Roman"/>
                <w:szCs w:val="24"/>
              </w:rPr>
              <w:t>easibility of sponsoring a 5K fun run/walk</w:t>
            </w:r>
            <w:r w:rsidR="008133F9">
              <w:rPr>
                <w:rFonts w:ascii="Times New Roman" w:hAnsi="Times New Roman" w:cs="Times New Roman"/>
                <w:szCs w:val="24"/>
              </w:rPr>
              <w:t xml:space="preserve"> in the community.</w:t>
            </w:r>
          </w:p>
        </w:tc>
      </w:tr>
      <w:tr w:rsidR="002A61B5" w:rsidRPr="009F1F56" w:rsidTr="007B541B">
        <w:trPr>
          <w:trHeight w:val="432"/>
        </w:trPr>
        <w:tc>
          <w:tcPr>
            <w:tcW w:w="4707"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Activities</w:t>
            </w:r>
          </w:p>
        </w:tc>
        <w:tc>
          <w:tcPr>
            <w:tcW w:w="171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Responsibility</w:t>
            </w:r>
          </w:p>
        </w:tc>
        <w:tc>
          <w:tcPr>
            <w:tcW w:w="153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Timeline</w:t>
            </w:r>
          </w:p>
        </w:tc>
        <w:tc>
          <w:tcPr>
            <w:tcW w:w="171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Final Approval</w:t>
            </w:r>
          </w:p>
        </w:tc>
        <w:tc>
          <w:tcPr>
            <w:tcW w:w="207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Partners</w:t>
            </w:r>
          </w:p>
        </w:tc>
        <w:tc>
          <w:tcPr>
            <w:tcW w:w="2448"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 xml:space="preserve">Potential Barriers </w:t>
            </w:r>
          </w:p>
        </w:tc>
      </w:tr>
      <w:tr w:rsidR="002A61B5" w:rsidRPr="009F1F56" w:rsidTr="007B541B">
        <w:trPr>
          <w:trHeight w:val="432"/>
        </w:trPr>
        <w:tc>
          <w:tcPr>
            <w:tcW w:w="4707" w:type="dxa"/>
            <w:shd w:val="clear" w:color="auto" w:fill="auto"/>
            <w:vAlign w:val="center"/>
          </w:tcPr>
          <w:p w:rsidR="002A61B5" w:rsidRPr="00FB3C34" w:rsidRDefault="008133F9" w:rsidP="007B541B">
            <w:pPr>
              <w:rPr>
                <w:rFonts w:ascii="Times New Roman" w:hAnsi="Times New Roman" w:cs="Times New Roman"/>
                <w:szCs w:val="24"/>
              </w:rPr>
            </w:pPr>
            <w:r>
              <w:rPr>
                <w:rFonts w:ascii="Times New Roman" w:hAnsi="Times New Roman" w:cs="Times New Roman"/>
                <w:szCs w:val="24"/>
              </w:rPr>
              <w:t>Research other hospital-sponsored fun runs in Montana</w:t>
            </w:r>
          </w:p>
        </w:tc>
        <w:tc>
          <w:tcPr>
            <w:tcW w:w="1710" w:type="dxa"/>
            <w:shd w:val="clear" w:color="auto" w:fill="auto"/>
            <w:vAlign w:val="center"/>
          </w:tcPr>
          <w:p w:rsidR="002A61B5" w:rsidRPr="009F1F56" w:rsidRDefault="00B707D6" w:rsidP="007B541B">
            <w:pPr>
              <w:jc w:val="center"/>
              <w:rPr>
                <w:rFonts w:ascii="Times New Roman" w:hAnsi="Times New Roman" w:cs="Times New Roman"/>
                <w:szCs w:val="24"/>
              </w:rPr>
            </w:pPr>
            <w:r>
              <w:rPr>
                <w:rFonts w:ascii="Times New Roman" w:hAnsi="Times New Roman" w:cs="Times New Roman"/>
                <w:szCs w:val="24"/>
              </w:rPr>
              <w:t>IT &amp; Department Managers</w:t>
            </w:r>
          </w:p>
        </w:tc>
        <w:tc>
          <w:tcPr>
            <w:tcW w:w="1530" w:type="dxa"/>
            <w:shd w:val="clear" w:color="auto" w:fill="auto"/>
            <w:vAlign w:val="center"/>
          </w:tcPr>
          <w:p w:rsidR="002A61B5" w:rsidRPr="009F1F56" w:rsidRDefault="00FB17FD" w:rsidP="007B541B">
            <w:pPr>
              <w:jc w:val="center"/>
              <w:rPr>
                <w:rFonts w:ascii="Times New Roman" w:hAnsi="Times New Roman" w:cs="Times New Roman"/>
                <w:szCs w:val="24"/>
              </w:rPr>
            </w:pPr>
            <w:r>
              <w:rPr>
                <w:rFonts w:ascii="Times New Roman" w:hAnsi="Times New Roman" w:cs="Times New Roman"/>
                <w:szCs w:val="24"/>
              </w:rPr>
              <w:t>A</w:t>
            </w:r>
            <w:r w:rsidR="00B91B4F">
              <w:rPr>
                <w:rFonts w:ascii="Times New Roman" w:hAnsi="Times New Roman" w:cs="Times New Roman"/>
                <w:szCs w:val="24"/>
              </w:rPr>
              <w:t>ugust 2017</w:t>
            </w:r>
          </w:p>
        </w:tc>
        <w:tc>
          <w:tcPr>
            <w:tcW w:w="1710" w:type="dxa"/>
            <w:shd w:val="clear" w:color="auto" w:fill="auto"/>
            <w:vAlign w:val="center"/>
          </w:tcPr>
          <w:p w:rsidR="002A61B5" w:rsidRPr="009F1F56" w:rsidRDefault="002A61B5" w:rsidP="007B541B">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2A61B5" w:rsidRPr="009F1F56" w:rsidRDefault="00B91B4F" w:rsidP="007B541B">
            <w:pPr>
              <w:jc w:val="center"/>
              <w:rPr>
                <w:rFonts w:ascii="Times New Roman" w:hAnsi="Times New Roman" w:cs="Times New Roman"/>
                <w:szCs w:val="24"/>
              </w:rPr>
            </w:pPr>
            <w:r>
              <w:rPr>
                <w:rFonts w:ascii="Times New Roman" w:hAnsi="Times New Roman" w:cs="Times New Roman"/>
                <w:szCs w:val="24"/>
              </w:rPr>
              <w:t>Fair Board</w:t>
            </w:r>
          </w:p>
        </w:tc>
        <w:tc>
          <w:tcPr>
            <w:tcW w:w="2448" w:type="dxa"/>
            <w:shd w:val="clear" w:color="auto" w:fill="auto"/>
            <w:vAlign w:val="center"/>
          </w:tcPr>
          <w:p w:rsidR="002A61B5"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2A61B5" w:rsidRPr="009F1F56" w:rsidTr="007B541B">
        <w:trPr>
          <w:trHeight w:val="432"/>
        </w:trPr>
        <w:tc>
          <w:tcPr>
            <w:tcW w:w="4707" w:type="dxa"/>
            <w:shd w:val="clear" w:color="auto" w:fill="auto"/>
            <w:vAlign w:val="center"/>
          </w:tcPr>
          <w:p w:rsidR="002A61B5" w:rsidRPr="00FB3C34" w:rsidRDefault="00FB17FD" w:rsidP="007B541B">
            <w:pPr>
              <w:rPr>
                <w:rFonts w:ascii="Times New Roman" w:hAnsi="Times New Roman" w:cs="Times New Roman"/>
                <w:szCs w:val="24"/>
              </w:rPr>
            </w:pPr>
            <w:r w:rsidRPr="00FB17FD">
              <w:rPr>
                <w:rFonts w:ascii="Times New Roman" w:hAnsi="Times New Roman" w:cs="Times New Roman"/>
                <w:szCs w:val="24"/>
              </w:rPr>
              <w:t>Determine the cost of sponsoring the event</w:t>
            </w:r>
          </w:p>
        </w:tc>
        <w:tc>
          <w:tcPr>
            <w:tcW w:w="1710" w:type="dxa"/>
            <w:shd w:val="clear" w:color="auto" w:fill="auto"/>
            <w:vAlign w:val="center"/>
          </w:tcPr>
          <w:p w:rsidR="002A61B5" w:rsidRPr="009F1F56" w:rsidRDefault="00FB17FD" w:rsidP="007B541B">
            <w:pPr>
              <w:jc w:val="center"/>
              <w:rPr>
                <w:rFonts w:ascii="Times New Roman" w:hAnsi="Times New Roman" w:cs="Times New Roman"/>
                <w:szCs w:val="24"/>
              </w:rPr>
            </w:pPr>
            <w:r>
              <w:rPr>
                <w:rFonts w:ascii="Times New Roman" w:hAnsi="Times New Roman" w:cs="Times New Roman"/>
                <w:szCs w:val="24"/>
              </w:rPr>
              <w:t>CFO</w:t>
            </w:r>
          </w:p>
        </w:tc>
        <w:tc>
          <w:tcPr>
            <w:tcW w:w="1530" w:type="dxa"/>
            <w:shd w:val="clear" w:color="auto" w:fill="auto"/>
            <w:vAlign w:val="center"/>
          </w:tcPr>
          <w:p w:rsidR="002A61B5" w:rsidRPr="009F1F56" w:rsidRDefault="00B91B4F" w:rsidP="007B541B">
            <w:pPr>
              <w:jc w:val="center"/>
              <w:rPr>
                <w:rFonts w:ascii="Times New Roman" w:hAnsi="Times New Roman" w:cs="Times New Roman"/>
                <w:szCs w:val="24"/>
              </w:rPr>
            </w:pPr>
            <w:r>
              <w:rPr>
                <w:rFonts w:ascii="Times New Roman" w:hAnsi="Times New Roman" w:cs="Times New Roman"/>
                <w:szCs w:val="24"/>
              </w:rPr>
              <w:t>June 2017</w:t>
            </w:r>
          </w:p>
        </w:tc>
        <w:tc>
          <w:tcPr>
            <w:tcW w:w="1710" w:type="dxa"/>
            <w:shd w:val="clear" w:color="auto" w:fill="auto"/>
            <w:vAlign w:val="center"/>
          </w:tcPr>
          <w:p w:rsidR="002A61B5" w:rsidRPr="009F1F56" w:rsidRDefault="002A61B5" w:rsidP="007B541B">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2A61B5" w:rsidRPr="009F1F56" w:rsidRDefault="002A61B5" w:rsidP="007B541B">
            <w:pPr>
              <w:jc w:val="center"/>
              <w:rPr>
                <w:rFonts w:ascii="Times New Roman" w:hAnsi="Times New Roman" w:cs="Times New Roman"/>
                <w:szCs w:val="24"/>
              </w:rPr>
            </w:pPr>
          </w:p>
        </w:tc>
        <w:tc>
          <w:tcPr>
            <w:tcW w:w="2448" w:type="dxa"/>
            <w:shd w:val="clear" w:color="auto" w:fill="auto"/>
            <w:vAlign w:val="center"/>
          </w:tcPr>
          <w:p w:rsidR="002A61B5"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2A61B5" w:rsidRPr="009F1F56" w:rsidTr="007B541B">
        <w:trPr>
          <w:trHeight w:val="432"/>
        </w:trPr>
        <w:tc>
          <w:tcPr>
            <w:tcW w:w="4707" w:type="dxa"/>
            <w:shd w:val="clear" w:color="auto" w:fill="auto"/>
            <w:vAlign w:val="center"/>
          </w:tcPr>
          <w:p w:rsidR="002A61B5" w:rsidRPr="00FB3C34" w:rsidRDefault="00FB17FD" w:rsidP="007B541B">
            <w:pPr>
              <w:rPr>
                <w:rFonts w:ascii="Times New Roman" w:hAnsi="Times New Roman" w:cs="Times New Roman"/>
                <w:szCs w:val="24"/>
              </w:rPr>
            </w:pPr>
            <w:r w:rsidRPr="00FB17FD">
              <w:rPr>
                <w:rFonts w:ascii="Times New Roman" w:hAnsi="Times New Roman" w:cs="Times New Roman"/>
                <w:szCs w:val="24"/>
              </w:rPr>
              <w:t>Determine what organizations in the community could be potential partners</w:t>
            </w:r>
          </w:p>
        </w:tc>
        <w:tc>
          <w:tcPr>
            <w:tcW w:w="1710" w:type="dxa"/>
            <w:shd w:val="clear" w:color="auto" w:fill="auto"/>
            <w:vAlign w:val="center"/>
          </w:tcPr>
          <w:p w:rsidR="002A61B5" w:rsidRPr="009F1F56" w:rsidRDefault="00FB17FD" w:rsidP="007B541B">
            <w:pPr>
              <w:jc w:val="center"/>
              <w:rPr>
                <w:rFonts w:ascii="Times New Roman" w:hAnsi="Times New Roman" w:cs="Times New Roman"/>
                <w:szCs w:val="24"/>
              </w:rPr>
            </w:pPr>
            <w:r>
              <w:rPr>
                <w:rFonts w:ascii="Times New Roman" w:hAnsi="Times New Roman" w:cs="Times New Roman"/>
                <w:szCs w:val="24"/>
              </w:rPr>
              <w:t>CEO / BHIS</w:t>
            </w:r>
          </w:p>
        </w:tc>
        <w:tc>
          <w:tcPr>
            <w:tcW w:w="1530" w:type="dxa"/>
            <w:shd w:val="clear" w:color="auto" w:fill="auto"/>
            <w:vAlign w:val="center"/>
          </w:tcPr>
          <w:p w:rsidR="002A61B5" w:rsidRPr="009F1F56" w:rsidRDefault="00B91B4F" w:rsidP="007B541B">
            <w:pPr>
              <w:jc w:val="center"/>
              <w:rPr>
                <w:rFonts w:ascii="Times New Roman" w:hAnsi="Times New Roman" w:cs="Times New Roman"/>
                <w:szCs w:val="24"/>
              </w:rPr>
            </w:pPr>
            <w:r>
              <w:rPr>
                <w:rFonts w:ascii="Times New Roman" w:hAnsi="Times New Roman" w:cs="Times New Roman"/>
                <w:szCs w:val="24"/>
              </w:rPr>
              <w:t>Fall 2016</w:t>
            </w:r>
          </w:p>
        </w:tc>
        <w:tc>
          <w:tcPr>
            <w:tcW w:w="1710" w:type="dxa"/>
            <w:shd w:val="clear" w:color="auto" w:fill="auto"/>
            <w:vAlign w:val="center"/>
          </w:tcPr>
          <w:p w:rsidR="002A61B5" w:rsidRPr="009F1F56" w:rsidRDefault="002A61B5" w:rsidP="007B541B">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2A61B5" w:rsidRPr="009F1F56" w:rsidRDefault="002A61B5" w:rsidP="007B541B">
            <w:pPr>
              <w:jc w:val="center"/>
              <w:rPr>
                <w:rFonts w:ascii="Times New Roman" w:hAnsi="Times New Roman" w:cs="Times New Roman"/>
                <w:szCs w:val="24"/>
              </w:rPr>
            </w:pPr>
          </w:p>
        </w:tc>
        <w:tc>
          <w:tcPr>
            <w:tcW w:w="2448" w:type="dxa"/>
            <w:shd w:val="clear" w:color="auto" w:fill="auto"/>
            <w:vAlign w:val="center"/>
          </w:tcPr>
          <w:p w:rsidR="002A61B5"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8133F9" w:rsidRPr="009F1F56" w:rsidTr="007B541B">
        <w:trPr>
          <w:trHeight w:val="432"/>
        </w:trPr>
        <w:tc>
          <w:tcPr>
            <w:tcW w:w="4707" w:type="dxa"/>
            <w:shd w:val="clear" w:color="auto" w:fill="auto"/>
            <w:vAlign w:val="center"/>
          </w:tcPr>
          <w:p w:rsidR="008133F9" w:rsidRPr="00E77C53" w:rsidRDefault="008133F9" w:rsidP="00573CD8">
            <w:pPr>
              <w:rPr>
                <w:rFonts w:ascii="Times New Roman" w:hAnsi="Times New Roman" w:cs="Times New Roman"/>
                <w:szCs w:val="24"/>
                <w:highlight w:val="yellow"/>
              </w:rPr>
            </w:pPr>
            <w:r w:rsidRPr="00B707D6">
              <w:rPr>
                <w:rFonts w:ascii="Times New Roman" w:hAnsi="Times New Roman" w:cs="Times New Roman"/>
                <w:szCs w:val="24"/>
              </w:rPr>
              <w:t xml:space="preserve">Reach out to </w:t>
            </w:r>
            <w:r w:rsidR="00573CD8">
              <w:rPr>
                <w:rFonts w:ascii="Times New Roman" w:hAnsi="Times New Roman" w:cs="Times New Roman"/>
                <w:szCs w:val="24"/>
              </w:rPr>
              <w:t xml:space="preserve">identified </w:t>
            </w:r>
            <w:r w:rsidRPr="00B707D6">
              <w:rPr>
                <w:rFonts w:ascii="Times New Roman" w:hAnsi="Times New Roman" w:cs="Times New Roman"/>
                <w:szCs w:val="24"/>
              </w:rPr>
              <w:t>potential partners</w:t>
            </w:r>
            <w:r w:rsidR="00573CD8">
              <w:rPr>
                <w:rFonts w:ascii="Times New Roman" w:hAnsi="Times New Roman" w:cs="Times New Roman"/>
                <w:szCs w:val="24"/>
              </w:rPr>
              <w:t xml:space="preserve"> for sponsorship/partnership in community fun run/walk</w:t>
            </w:r>
          </w:p>
        </w:tc>
        <w:tc>
          <w:tcPr>
            <w:tcW w:w="1710" w:type="dxa"/>
            <w:shd w:val="clear" w:color="auto" w:fill="auto"/>
            <w:vAlign w:val="center"/>
          </w:tcPr>
          <w:p w:rsidR="008133F9" w:rsidRPr="00E77C53" w:rsidRDefault="004B71F5" w:rsidP="007B541B">
            <w:pPr>
              <w:jc w:val="center"/>
              <w:rPr>
                <w:rFonts w:ascii="Times New Roman" w:hAnsi="Times New Roman" w:cs="Times New Roman"/>
                <w:szCs w:val="24"/>
                <w:highlight w:val="yellow"/>
              </w:rPr>
            </w:pPr>
            <w:r>
              <w:rPr>
                <w:rFonts w:ascii="Times New Roman" w:hAnsi="Times New Roman" w:cs="Times New Roman"/>
                <w:szCs w:val="24"/>
              </w:rPr>
              <w:t>Department Managers</w:t>
            </w:r>
          </w:p>
        </w:tc>
        <w:tc>
          <w:tcPr>
            <w:tcW w:w="1530" w:type="dxa"/>
            <w:shd w:val="clear" w:color="auto" w:fill="auto"/>
            <w:vAlign w:val="center"/>
          </w:tcPr>
          <w:p w:rsidR="008133F9" w:rsidRPr="00E77C53" w:rsidRDefault="00B707D6" w:rsidP="007B541B">
            <w:pPr>
              <w:jc w:val="center"/>
              <w:rPr>
                <w:rFonts w:ascii="Times New Roman" w:hAnsi="Times New Roman" w:cs="Times New Roman"/>
                <w:szCs w:val="24"/>
                <w:highlight w:val="yellow"/>
              </w:rPr>
            </w:pPr>
            <w:r w:rsidRPr="00B707D6">
              <w:rPr>
                <w:rFonts w:ascii="Times New Roman" w:hAnsi="Times New Roman" w:cs="Times New Roman"/>
                <w:szCs w:val="24"/>
              </w:rPr>
              <w:t>Winter 2017</w:t>
            </w:r>
          </w:p>
        </w:tc>
        <w:tc>
          <w:tcPr>
            <w:tcW w:w="1710" w:type="dxa"/>
            <w:shd w:val="clear" w:color="auto" w:fill="auto"/>
            <w:vAlign w:val="center"/>
          </w:tcPr>
          <w:p w:rsidR="008133F9" w:rsidRPr="00E77C53" w:rsidRDefault="00E77C53" w:rsidP="007B541B">
            <w:pPr>
              <w:jc w:val="center"/>
              <w:rPr>
                <w:rFonts w:ascii="Times New Roman" w:hAnsi="Times New Roman" w:cs="Times New Roman"/>
                <w:szCs w:val="24"/>
                <w:highlight w:val="yellow"/>
              </w:rPr>
            </w:pPr>
            <w:r w:rsidRPr="00B707D6">
              <w:rPr>
                <w:rFonts w:ascii="Times New Roman" w:hAnsi="Times New Roman" w:cs="Times New Roman"/>
                <w:szCs w:val="24"/>
              </w:rPr>
              <w:t>CEO</w:t>
            </w:r>
          </w:p>
        </w:tc>
        <w:tc>
          <w:tcPr>
            <w:tcW w:w="2070" w:type="dxa"/>
            <w:shd w:val="clear" w:color="auto" w:fill="auto"/>
            <w:vAlign w:val="center"/>
          </w:tcPr>
          <w:p w:rsidR="008133F9" w:rsidRPr="009F1F56" w:rsidRDefault="008133F9" w:rsidP="007B541B">
            <w:pPr>
              <w:jc w:val="center"/>
              <w:rPr>
                <w:rFonts w:ascii="Times New Roman" w:hAnsi="Times New Roman" w:cs="Times New Roman"/>
                <w:szCs w:val="24"/>
              </w:rPr>
            </w:pPr>
          </w:p>
        </w:tc>
        <w:tc>
          <w:tcPr>
            <w:tcW w:w="2448" w:type="dxa"/>
            <w:shd w:val="clear" w:color="auto" w:fill="auto"/>
            <w:vAlign w:val="center"/>
          </w:tcPr>
          <w:p w:rsidR="008133F9"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2A61B5" w:rsidRPr="004952EA" w:rsidTr="007B541B">
        <w:trPr>
          <w:trHeight w:val="432"/>
        </w:trPr>
        <w:tc>
          <w:tcPr>
            <w:tcW w:w="14175" w:type="dxa"/>
            <w:gridSpan w:val="6"/>
            <w:tcBorders>
              <w:top w:val="nil"/>
            </w:tcBorders>
            <w:shd w:val="clear" w:color="auto" w:fill="auto"/>
            <w:vAlign w:val="center"/>
          </w:tcPr>
          <w:p w:rsidR="002A61B5" w:rsidRPr="00FB3C34" w:rsidRDefault="002A61B5" w:rsidP="007B541B">
            <w:pPr>
              <w:rPr>
                <w:rFonts w:ascii="Times New Roman" w:hAnsi="Times New Roman" w:cs="Times New Roman"/>
                <w:b/>
                <w:szCs w:val="24"/>
              </w:rPr>
            </w:pPr>
            <w:r w:rsidRPr="00FB3C34">
              <w:rPr>
                <w:rFonts w:ascii="Times New Roman" w:hAnsi="Times New Roman" w:cs="Times New Roman"/>
                <w:b/>
                <w:szCs w:val="24"/>
              </w:rPr>
              <w:t>Needs Being Addressed by this Strategy:</w:t>
            </w:r>
          </w:p>
          <w:p w:rsidR="00E77C53" w:rsidRPr="00E77C53" w:rsidRDefault="00E77C53" w:rsidP="00E77C53">
            <w:pPr>
              <w:pStyle w:val="ListParagraph"/>
              <w:numPr>
                <w:ilvl w:val="0"/>
                <w:numId w:val="40"/>
              </w:numPr>
              <w:rPr>
                <w:rFonts w:ascii="Times New Roman" w:hAnsi="Times New Roman" w:cs="Times New Roman"/>
                <w:szCs w:val="24"/>
              </w:rPr>
            </w:pPr>
            <w:r w:rsidRPr="00B87800">
              <w:rPr>
                <w:rFonts w:ascii="Times New Roman" w:hAnsi="Times New Roman" w:cs="Times New Roman"/>
                <w:szCs w:val="24"/>
              </w:rPr>
              <w:t>#4: In 2014, there was a statistically significant decrease in the number of respondents who rated the community’s general health as “</w:t>
            </w:r>
            <w:r w:rsidRPr="00E77C53">
              <w:rPr>
                <w:rFonts w:ascii="Times New Roman" w:hAnsi="Times New Roman" w:cs="Times New Roman"/>
                <w:szCs w:val="24"/>
              </w:rPr>
              <w:t>Very healthy” or “Healthy” and a significant increase in the number of respondents who rated the community as “Somewhat healthy.”</w:t>
            </w:r>
          </w:p>
          <w:p w:rsidR="00E77C53" w:rsidRPr="00E77C53" w:rsidRDefault="00E77C53" w:rsidP="00E77C53">
            <w:pPr>
              <w:pStyle w:val="ListParagraph"/>
              <w:numPr>
                <w:ilvl w:val="0"/>
                <w:numId w:val="40"/>
              </w:numPr>
              <w:rPr>
                <w:rFonts w:ascii="Times New Roman" w:hAnsi="Times New Roman" w:cs="Times New Roman"/>
              </w:rPr>
            </w:pPr>
            <w:r w:rsidRPr="00E77C53">
              <w:rPr>
                <w:rFonts w:ascii="Times New Roman" w:hAnsi="Times New Roman" w:cs="Times New Roman"/>
                <w:szCs w:val="24"/>
              </w:rPr>
              <w:t>#7: Respondents in 2014 selected “Overweight/obesity” and “Heart disease” as a serious health concern for the community significantly more often than in 2012.</w:t>
            </w:r>
          </w:p>
          <w:p w:rsidR="00E77C53" w:rsidRPr="00E77C53" w:rsidRDefault="00E77C53" w:rsidP="00E77C53">
            <w:pPr>
              <w:pStyle w:val="ListParagraph"/>
              <w:numPr>
                <w:ilvl w:val="0"/>
                <w:numId w:val="40"/>
              </w:numPr>
              <w:rPr>
                <w:rFonts w:ascii="Times New Roman" w:hAnsi="Times New Roman" w:cs="Times New Roman"/>
              </w:rPr>
            </w:pPr>
            <w:r w:rsidRPr="00E77C53">
              <w:rPr>
                <w:rFonts w:ascii="Times New Roman" w:hAnsi="Times New Roman" w:cs="Times New Roman"/>
              </w:rPr>
              <w:t>#8: “Healthy behaviors and lifestyles” was the third most-selected component for a healthy community by survey respondents (29.5%).</w:t>
            </w:r>
          </w:p>
          <w:p w:rsidR="002A61B5" w:rsidRPr="004952EA" w:rsidRDefault="00E77C53" w:rsidP="00E77C53">
            <w:pPr>
              <w:pStyle w:val="ListParagraph"/>
              <w:numPr>
                <w:ilvl w:val="0"/>
                <w:numId w:val="40"/>
              </w:numPr>
            </w:pPr>
            <w:r w:rsidRPr="00E77C53">
              <w:rPr>
                <w:rFonts w:ascii="Times New Roman" w:hAnsi="Times New Roman" w:cs="Times New Roman"/>
              </w:rPr>
              <w:t>#9: Respondents indicated the most interest in educational classes/programs relating to: weight loss, women’s health, and fitness.</w:t>
            </w:r>
          </w:p>
        </w:tc>
      </w:tr>
      <w:tr w:rsidR="002A61B5" w:rsidRPr="006007A4" w:rsidTr="007B541B">
        <w:trPr>
          <w:trHeight w:val="432"/>
        </w:trPr>
        <w:tc>
          <w:tcPr>
            <w:tcW w:w="14175" w:type="dxa"/>
            <w:gridSpan w:val="6"/>
            <w:shd w:val="clear" w:color="auto" w:fill="auto"/>
            <w:vAlign w:val="center"/>
          </w:tcPr>
          <w:p w:rsidR="002A61B5" w:rsidRPr="009F1F56" w:rsidRDefault="002A61B5" w:rsidP="007B541B">
            <w:pPr>
              <w:rPr>
                <w:rFonts w:ascii="Times New Roman" w:hAnsi="Times New Roman" w:cs="Times New Roman"/>
                <w:b/>
                <w:szCs w:val="24"/>
              </w:rPr>
            </w:pPr>
            <w:r w:rsidRPr="009F1F56">
              <w:rPr>
                <w:rFonts w:ascii="Times New Roman" w:hAnsi="Times New Roman" w:cs="Times New Roman"/>
                <w:b/>
                <w:szCs w:val="24"/>
              </w:rPr>
              <w:t>Anticipated Impact(s) of these Activities:</w:t>
            </w:r>
          </w:p>
          <w:p w:rsidR="00E77C53" w:rsidRPr="00E77C53" w:rsidRDefault="00E77C53" w:rsidP="00E77C53">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community-hospital engagement</w:t>
            </w:r>
            <w:r w:rsidR="002A61B5">
              <w:rPr>
                <w:rFonts w:ascii="Times New Roman" w:hAnsi="Times New Roman" w:cs="Times New Roman"/>
                <w:szCs w:val="24"/>
              </w:rPr>
              <w:t>.</w:t>
            </w:r>
          </w:p>
        </w:tc>
      </w:tr>
      <w:tr w:rsidR="002A61B5" w:rsidRPr="001A6B39" w:rsidTr="007B541B">
        <w:trPr>
          <w:trHeight w:val="432"/>
        </w:trPr>
        <w:tc>
          <w:tcPr>
            <w:tcW w:w="14175" w:type="dxa"/>
            <w:gridSpan w:val="6"/>
            <w:shd w:val="clear" w:color="auto" w:fill="auto"/>
            <w:vAlign w:val="center"/>
          </w:tcPr>
          <w:p w:rsidR="002A61B5" w:rsidRPr="009F1F56" w:rsidRDefault="002A61B5" w:rsidP="007B541B">
            <w:pPr>
              <w:rPr>
                <w:rFonts w:ascii="Times New Roman" w:hAnsi="Times New Roman" w:cs="Times New Roman"/>
                <w:b/>
                <w:szCs w:val="24"/>
              </w:rPr>
            </w:pPr>
            <w:r w:rsidRPr="009F1F56">
              <w:rPr>
                <w:rFonts w:ascii="Times New Roman" w:hAnsi="Times New Roman" w:cs="Times New Roman"/>
                <w:b/>
                <w:szCs w:val="24"/>
              </w:rPr>
              <w:t>Plan to Evaluate Anticipated Impact(s) of these Activities:</w:t>
            </w:r>
          </w:p>
          <w:p w:rsidR="002A61B5" w:rsidRPr="001A6B39" w:rsidRDefault="00E77C53" w:rsidP="007B541B">
            <w:pPr>
              <w:pStyle w:val="ListParagraph"/>
              <w:numPr>
                <w:ilvl w:val="0"/>
                <w:numId w:val="17"/>
              </w:numPr>
              <w:rPr>
                <w:rFonts w:ascii="Times New Roman" w:hAnsi="Times New Roman" w:cs="Times New Roman"/>
                <w:szCs w:val="24"/>
              </w:rPr>
            </w:pPr>
            <w:r>
              <w:rPr>
                <w:rFonts w:ascii="Times New Roman" w:hAnsi="Times New Roman" w:cs="Times New Roman"/>
                <w:szCs w:val="24"/>
              </w:rPr>
              <w:t>Track number of partners pledged for event.</w:t>
            </w:r>
          </w:p>
        </w:tc>
      </w:tr>
      <w:tr w:rsidR="002A61B5" w:rsidRPr="009F1F56" w:rsidTr="007B541B">
        <w:trPr>
          <w:trHeight w:val="432"/>
        </w:trPr>
        <w:tc>
          <w:tcPr>
            <w:tcW w:w="14175" w:type="dxa"/>
            <w:gridSpan w:val="6"/>
            <w:shd w:val="clear" w:color="auto" w:fill="auto"/>
            <w:vAlign w:val="center"/>
          </w:tcPr>
          <w:p w:rsidR="002A61B5" w:rsidRPr="009F1F56" w:rsidRDefault="002A61B5" w:rsidP="004B71F5">
            <w:pPr>
              <w:rPr>
                <w:rFonts w:ascii="Times New Roman" w:hAnsi="Times New Roman" w:cs="Times New Roman"/>
                <w:szCs w:val="24"/>
              </w:rPr>
            </w:pPr>
            <w:r w:rsidRPr="009F1F56">
              <w:rPr>
                <w:rFonts w:ascii="Times New Roman" w:hAnsi="Times New Roman" w:cs="Times New Roman"/>
                <w:b/>
                <w:szCs w:val="24"/>
              </w:rPr>
              <w:t>Measure of Success:</w:t>
            </w:r>
            <w:r w:rsidRPr="009F1F56">
              <w:rPr>
                <w:rFonts w:ascii="Times New Roman" w:hAnsi="Times New Roman" w:cs="Times New Roman"/>
                <w:szCs w:val="24"/>
              </w:rPr>
              <w:t xml:space="preserve"> </w:t>
            </w:r>
            <w:r w:rsidR="00E77C53" w:rsidRPr="00626C6A">
              <w:rPr>
                <w:rFonts w:ascii="Times New Roman" w:hAnsi="Times New Roman" w:cs="Times New Roman"/>
                <w:szCs w:val="24"/>
              </w:rPr>
              <w:t xml:space="preserve">RMC partners with </w:t>
            </w:r>
            <w:r w:rsidR="004B71F5" w:rsidRPr="00626C6A">
              <w:rPr>
                <w:rFonts w:ascii="Times New Roman" w:hAnsi="Times New Roman" w:cs="Times New Roman"/>
                <w:szCs w:val="24"/>
              </w:rPr>
              <w:t>2</w:t>
            </w:r>
            <w:r w:rsidR="00E77C53" w:rsidRPr="00626C6A">
              <w:rPr>
                <w:rFonts w:ascii="Times New Roman" w:hAnsi="Times New Roman" w:cs="Times New Roman"/>
                <w:szCs w:val="24"/>
              </w:rPr>
              <w:t xml:space="preserve"> community organizations to organize a fun run in the community</w:t>
            </w:r>
            <w:r w:rsidRPr="00626C6A">
              <w:rPr>
                <w:rFonts w:ascii="Times New Roman" w:hAnsi="Times New Roman" w:cs="Times New Roman"/>
                <w:szCs w:val="24"/>
              </w:rPr>
              <w:t>.</w:t>
            </w:r>
          </w:p>
        </w:tc>
      </w:tr>
    </w:tbl>
    <w:p w:rsidR="002A61B5" w:rsidRDefault="002A61B5">
      <w:pPr>
        <w:spacing w:after="200" w:line="276" w:lineRule="auto"/>
        <w:rPr>
          <w:rFonts w:ascii="Times New Roman" w:hAnsi="Times New Roman" w:cs="Times New Roman"/>
          <w:b/>
          <w:i/>
          <w:color w:val="00B050"/>
        </w:rPr>
      </w:pPr>
    </w:p>
    <w:p w:rsidR="002A61B5" w:rsidRDefault="002A61B5">
      <w:pPr>
        <w:spacing w:after="200" w:line="276" w:lineRule="auto"/>
        <w:rPr>
          <w:rFonts w:ascii="Times New Roman" w:hAnsi="Times New Roman" w:cs="Times New Roman"/>
          <w:b/>
          <w:i/>
          <w:color w:val="00B050"/>
        </w:rPr>
      </w:pPr>
      <w:r>
        <w:rPr>
          <w:rFonts w:ascii="Times New Roman" w:hAnsi="Times New Roman" w:cs="Times New Roman"/>
          <w:b/>
          <w:i/>
          <w:color w:val="00B050"/>
        </w:rPr>
        <w:br w:type="page"/>
      </w:r>
    </w:p>
    <w:tbl>
      <w:tblPr>
        <w:tblStyle w:val="TableGrid"/>
        <w:tblW w:w="14175" w:type="dxa"/>
        <w:tblInd w:w="-459" w:type="dxa"/>
        <w:tblLayout w:type="fixed"/>
        <w:tblLook w:val="04A0" w:firstRow="1" w:lastRow="0" w:firstColumn="1" w:lastColumn="0" w:noHBand="0" w:noVBand="1"/>
      </w:tblPr>
      <w:tblGrid>
        <w:gridCol w:w="6304"/>
        <w:gridCol w:w="2160"/>
        <w:gridCol w:w="1530"/>
        <w:gridCol w:w="1350"/>
        <w:gridCol w:w="1260"/>
        <w:gridCol w:w="1571"/>
      </w:tblGrid>
      <w:tr w:rsidR="002A61B5" w:rsidRPr="009F1F56" w:rsidTr="007B541B">
        <w:trPr>
          <w:trHeight w:val="432"/>
        </w:trPr>
        <w:tc>
          <w:tcPr>
            <w:tcW w:w="14175" w:type="dxa"/>
            <w:gridSpan w:val="6"/>
            <w:shd w:val="clear" w:color="auto" w:fill="D9D9D9" w:themeFill="background1" w:themeFillShade="D9"/>
            <w:vAlign w:val="center"/>
          </w:tcPr>
          <w:p w:rsidR="002A61B5" w:rsidRPr="009F1F56" w:rsidRDefault="002A61B5" w:rsidP="007B541B">
            <w:pPr>
              <w:rPr>
                <w:rFonts w:ascii="Times New Roman" w:hAnsi="Times New Roman" w:cs="Times New Roman"/>
                <w:szCs w:val="24"/>
              </w:rPr>
            </w:pPr>
            <w:r>
              <w:rPr>
                <w:rFonts w:ascii="Times New Roman" w:hAnsi="Times New Roman" w:cs="Times New Roman"/>
                <w:b/>
                <w:szCs w:val="24"/>
              </w:rPr>
              <w:t>Goal 3</w:t>
            </w:r>
            <w:r w:rsidRPr="009F1F56">
              <w:rPr>
                <w:rFonts w:ascii="Times New Roman" w:hAnsi="Times New Roman" w:cs="Times New Roman"/>
                <w:b/>
                <w:szCs w:val="24"/>
              </w:rPr>
              <w:t>:</w:t>
            </w:r>
            <w:r>
              <w:rPr>
                <w:rFonts w:ascii="Times New Roman" w:hAnsi="Times New Roman" w:cs="Times New Roman"/>
                <w:szCs w:val="24"/>
              </w:rPr>
              <w:t xml:space="preserve"> </w:t>
            </w:r>
            <w:r w:rsidR="008133F9" w:rsidRPr="00FE6E43">
              <w:rPr>
                <w:rFonts w:ascii="Times New Roman" w:hAnsi="Times New Roman" w:cs="Times New Roman"/>
                <w:szCs w:val="24"/>
              </w:rPr>
              <w:t xml:space="preserve">Promote </w:t>
            </w:r>
            <w:r w:rsidR="008133F9">
              <w:rPr>
                <w:rFonts w:ascii="Times New Roman" w:hAnsi="Times New Roman" w:cs="Times New Roman"/>
                <w:szCs w:val="24"/>
              </w:rPr>
              <w:t>physical activity</w:t>
            </w:r>
            <w:r w:rsidR="008133F9" w:rsidRPr="00FE6E43">
              <w:rPr>
                <w:rFonts w:ascii="Times New Roman" w:hAnsi="Times New Roman" w:cs="Times New Roman"/>
                <w:szCs w:val="24"/>
              </w:rPr>
              <w:t xml:space="preserve"> and </w:t>
            </w:r>
            <w:r w:rsidR="008133F9">
              <w:rPr>
                <w:rFonts w:ascii="Times New Roman" w:hAnsi="Times New Roman" w:cs="Times New Roman"/>
                <w:szCs w:val="24"/>
              </w:rPr>
              <w:t>healthy living</w:t>
            </w:r>
            <w:r w:rsidR="008133F9" w:rsidRPr="00FE6E43">
              <w:rPr>
                <w:rFonts w:ascii="Times New Roman" w:hAnsi="Times New Roman" w:cs="Times New Roman"/>
                <w:szCs w:val="24"/>
              </w:rPr>
              <w:t xml:space="preserve"> within the community and increase utilization of preventative services</w:t>
            </w:r>
            <w:r w:rsidR="008133F9">
              <w:rPr>
                <w:rFonts w:ascii="Times New Roman" w:hAnsi="Times New Roman" w:cs="Times New Roman"/>
                <w:szCs w:val="24"/>
              </w:rPr>
              <w:t>.</w:t>
            </w:r>
          </w:p>
        </w:tc>
      </w:tr>
      <w:tr w:rsidR="002A61B5" w:rsidRPr="004A5979" w:rsidTr="007B541B">
        <w:trPr>
          <w:trHeight w:val="432"/>
        </w:trPr>
        <w:tc>
          <w:tcPr>
            <w:tcW w:w="14175" w:type="dxa"/>
            <w:gridSpan w:val="6"/>
            <w:shd w:val="clear" w:color="auto" w:fill="D9D9D9" w:themeFill="background1" w:themeFillShade="D9"/>
            <w:vAlign w:val="center"/>
          </w:tcPr>
          <w:p w:rsidR="002A61B5" w:rsidRPr="004A5979" w:rsidRDefault="002A61B5" w:rsidP="007B541B">
            <w:pPr>
              <w:rPr>
                <w:rFonts w:ascii="Times New Roman" w:hAnsi="Times New Roman" w:cs="Times New Roman"/>
                <w:szCs w:val="24"/>
              </w:rPr>
            </w:pPr>
            <w:r>
              <w:rPr>
                <w:rFonts w:ascii="Times New Roman" w:hAnsi="Times New Roman" w:cs="Times New Roman"/>
                <w:b/>
                <w:szCs w:val="24"/>
              </w:rPr>
              <w:t>Strategy 3.3</w:t>
            </w:r>
            <w:r w:rsidRPr="009F1F56">
              <w:rPr>
                <w:rFonts w:ascii="Times New Roman" w:hAnsi="Times New Roman" w:cs="Times New Roman"/>
                <w:b/>
                <w:szCs w:val="24"/>
              </w:rPr>
              <w:t>:</w:t>
            </w:r>
            <w:r w:rsidRPr="009F1F56">
              <w:rPr>
                <w:rFonts w:ascii="Times New Roman" w:hAnsi="Times New Roman" w:cs="Times New Roman"/>
                <w:szCs w:val="24"/>
              </w:rPr>
              <w:t xml:space="preserve"> </w:t>
            </w:r>
            <w:r w:rsidRPr="002A61B5">
              <w:rPr>
                <w:rFonts w:ascii="Times New Roman" w:hAnsi="Times New Roman" w:cs="Times New Roman"/>
                <w:szCs w:val="24"/>
              </w:rPr>
              <w:t xml:space="preserve">Promote </w:t>
            </w:r>
            <w:r>
              <w:rPr>
                <w:rFonts w:ascii="Times New Roman" w:hAnsi="Times New Roman" w:cs="Times New Roman"/>
                <w:szCs w:val="24"/>
              </w:rPr>
              <w:t>healthy eating in the community</w:t>
            </w:r>
            <w:r w:rsidR="008133F9">
              <w:rPr>
                <w:rFonts w:ascii="Times New Roman" w:hAnsi="Times New Roman" w:cs="Times New Roman"/>
                <w:szCs w:val="24"/>
              </w:rPr>
              <w:t>.</w:t>
            </w:r>
          </w:p>
        </w:tc>
      </w:tr>
      <w:tr w:rsidR="002A61B5" w:rsidRPr="009F1F56" w:rsidTr="00E77C53">
        <w:trPr>
          <w:trHeight w:val="432"/>
        </w:trPr>
        <w:tc>
          <w:tcPr>
            <w:tcW w:w="6304"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Activities</w:t>
            </w:r>
          </w:p>
        </w:tc>
        <w:tc>
          <w:tcPr>
            <w:tcW w:w="216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Responsibility</w:t>
            </w:r>
          </w:p>
        </w:tc>
        <w:tc>
          <w:tcPr>
            <w:tcW w:w="153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Timeline</w:t>
            </w:r>
          </w:p>
        </w:tc>
        <w:tc>
          <w:tcPr>
            <w:tcW w:w="135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Final Approval</w:t>
            </w:r>
          </w:p>
        </w:tc>
        <w:tc>
          <w:tcPr>
            <w:tcW w:w="1260"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Partners</w:t>
            </w:r>
          </w:p>
        </w:tc>
        <w:tc>
          <w:tcPr>
            <w:tcW w:w="1571" w:type="dxa"/>
            <w:shd w:val="clear" w:color="auto" w:fill="A6A6A6" w:themeFill="background1" w:themeFillShade="A6"/>
            <w:vAlign w:val="center"/>
          </w:tcPr>
          <w:p w:rsidR="002A61B5" w:rsidRPr="009F1F56" w:rsidRDefault="002A61B5" w:rsidP="007B541B">
            <w:pPr>
              <w:jc w:val="center"/>
              <w:rPr>
                <w:rFonts w:ascii="Times New Roman" w:hAnsi="Times New Roman" w:cs="Times New Roman"/>
                <w:b/>
                <w:szCs w:val="24"/>
              </w:rPr>
            </w:pPr>
            <w:r w:rsidRPr="009F1F56">
              <w:rPr>
                <w:rFonts w:ascii="Times New Roman" w:hAnsi="Times New Roman" w:cs="Times New Roman"/>
                <w:b/>
                <w:szCs w:val="24"/>
              </w:rPr>
              <w:t xml:space="preserve">Potential Barriers </w:t>
            </w:r>
          </w:p>
        </w:tc>
      </w:tr>
      <w:tr w:rsidR="002A61B5" w:rsidRPr="009F1F56" w:rsidTr="00E77C53">
        <w:trPr>
          <w:trHeight w:val="432"/>
        </w:trPr>
        <w:tc>
          <w:tcPr>
            <w:tcW w:w="6304" w:type="dxa"/>
            <w:shd w:val="clear" w:color="auto" w:fill="auto"/>
            <w:vAlign w:val="center"/>
          </w:tcPr>
          <w:p w:rsidR="002A61B5" w:rsidRPr="00FB3C34" w:rsidRDefault="00FA1D1B" w:rsidP="007B541B">
            <w:pPr>
              <w:rPr>
                <w:rFonts w:ascii="Times New Roman" w:hAnsi="Times New Roman" w:cs="Times New Roman"/>
                <w:szCs w:val="24"/>
              </w:rPr>
            </w:pPr>
            <w:r w:rsidRPr="00FA1D1B">
              <w:rPr>
                <w:rFonts w:ascii="Times New Roman" w:hAnsi="Times New Roman" w:cs="Times New Roman"/>
                <w:szCs w:val="24"/>
              </w:rPr>
              <w:t>Publish a healthy recipe in the quarterly hospital newsletter</w:t>
            </w:r>
          </w:p>
        </w:tc>
        <w:tc>
          <w:tcPr>
            <w:tcW w:w="2160" w:type="dxa"/>
            <w:shd w:val="clear" w:color="auto" w:fill="auto"/>
            <w:vAlign w:val="center"/>
          </w:tcPr>
          <w:p w:rsidR="002A61B5" w:rsidRPr="009F1F56" w:rsidRDefault="002A61B5" w:rsidP="00FA1D1B">
            <w:pPr>
              <w:jc w:val="center"/>
              <w:rPr>
                <w:rFonts w:ascii="Times New Roman" w:hAnsi="Times New Roman" w:cs="Times New Roman"/>
                <w:szCs w:val="24"/>
              </w:rPr>
            </w:pPr>
            <w:r w:rsidRPr="00CA2F49">
              <w:rPr>
                <w:rFonts w:ascii="Times New Roman" w:hAnsi="Times New Roman" w:cs="Times New Roman"/>
                <w:szCs w:val="24"/>
              </w:rPr>
              <w:t>M</w:t>
            </w:r>
            <w:r w:rsidR="00FA1D1B">
              <w:rPr>
                <w:rFonts w:ascii="Times New Roman" w:hAnsi="Times New Roman" w:cs="Times New Roman"/>
                <w:szCs w:val="24"/>
              </w:rPr>
              <w:t>arketing</w:t>
            </w:r>
          </w:p>
        </w:tc>
        <w:tc>
          <w:tcPr>
            <w:tcW w:w="1530" w:type="dxa"/>
            <w:shd w:val="clear" w:color="auto" w:fill="auto"/>
            <w:vAlign w:val="center"/>
          </w:tcPr>
          <w:p w:rsidR="002A61B5" w:rsidRPr="009F1F56" w:rsidRDefault="00FA1D1B" w:rsidP="007B541B">
            <w:pPr>
              <w:jc w:val="center"/>
              <w:rPr>
                <w:rFonts w:ascii="Times New Roman" w:hAnsi="Times New Roman" w:cs="Times New Roman"/>
                <w:szCs w:val="24"/>
              </w:rPr>
            </w:pPr>
            <w:r>
              <w:rPr>
                <w:rFonts w:ascii="Times New Roman" w:hAnsi="Times New Roman" w:cs="Times New Roman"/>
                <w:szCs w:val="24"/>
              </w:rPr>
              <w:t>Winter 2016</w:t>
            </w:r>
          </w:p>
        </w:tc>
        <w:tc>
          <w:tcPr>
            <w:tcW w:w="1350" w:type="dxa"/>
            <w:shd w:val="clear" w:color="auto" w:fill="auto"/>
            <w:vAlign w:val="center"/>
          </w:tcPr>
          <w:p w:rsidR="002A61B5" w:rsidRPr="009F1F56" w:rsidRDefault="002A61B5" w:rsidP="007B541B">
            <w:pPr>
              <w:jc w:val="center"/>
              <w:rPr>
                <w:rFonts w:ascii="Times New Roman" w:hAnsi="Times New Roman" w:cs="Times New Roman"/>
                <w:szCs w:val="24"/>
              </w:rPr>
            </w:pPr>
            <w:r>
              <w:rPr>
                <w:rFonts w:ascii="Times New Roman" w:hAnsi="Times New Roman" w:cs="Times New Roman"/>
                <w:szCs w:val="24"/>
              </w:rPr>
              <w:t>CEO</w:t>
            </w:r>
          </w:p>
        </w:tc>
        <w:tc>
          <w:tcPr>
            <w:tcW w:w="1260" w:type="dxa"/>
            <w:shd w:val="clear" w:color="auto" w:fill="auto"/>
            <w:vAlign w:val="center"/>
          </w:tcPr>
          <w:p w:rsidR="002A61B5" w:rsidRPr="009F1F56" w:rsidRDefault="002A61B5" w:rsidP="007B541B">
            <w:pPr>
              <w:jc w:val="center"/>
              <w:rPr>
                <w:rFonts w:ascii="Times New Roman" w:hAnsi="Times New Roman" w:cs="Times New Roman"/>
                <w:szCs w:val="24"/>
              </w:rPr>
            </w:pPr>
          </w:p>
        </w:tc>
        <w:tc>
          <w:tcPr>
            <w:tcW w:w="1571" w:type="dxa"/>
            <w:shd w:val="clear" w:color="auto" w:fill="auto"/>
            <w:vAlign w:val="center"/>
          </w:tcPr>
          <w:p w:rsidR="002A61B5"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2A61B5" w:rsidRPr="009F1F56" w:rsidTr="00E77C53">
        <w:trPr>
          <w:trHeight w:val="432"/>
        </w:trPr>
        <w:tc>
          <w:tcPr>
            <w:tcW w:w="6304" w:type="dxa"/>
            <w:shd w:val="clear" w:color="auto" w:fill="auto"/>
            <w:vAlign w:val="center"/>
          </w:tcPr>
          <w:p w:rsidR="002A61B5" w:rsidRPr="00FB3C34" w:rsidRDefault="00FA1D1B" w:rsidP="00B707D6">
            <w:pPr>
              <w:rPr>
                <w:rFonts w:ascii="Times New Roman" w:hAnsi="Times New Roman" w:cs="Times New Roman"/>
                <w:szCs w:val="24"/>
              </w:rPr>
            </w:pPr>
            <w:r w:rsidRPr="00FA1D1B">
              <w:rPr>
                <w:rFonts w:ascii="Times New Roman" w:hAnsi="Times New Roman" w:cs="Times New Roman"/>
                <w:szCs w:val="24"/>
              </w:rPr>
              <w:t xml:space="preserve">Investigate general </w:t>
            </w:r>
            <w:r>
              <w:rPr>
                <w:rFonts w:ascii="Times New Roman" w:hAnsi="Times New Roman" w:cs="Times New Roman"/>
                <w:szCs w:val="24"/>
              </w:rPr>
              <w:t>delivery option</w:t>
            </w:r>
            <w:r w:rsidR="00B707D6">
              <w:rPr>
                <w:rFonts w:ascii="Times New Roman" w:hAnsi="Times New Roman" w:cs="Times New Roman"/>
                <w:szCs w:val="24"/>
              </w:rPr>
              <w:t>s</w:t>
            </w:r>
            <w:r>
              <w:rPr>
                <w:rFonts w:ascii="Times New Roman" w:hAnsi="Times New Roman" w:cs="Times New Roman"/>
                <w:szCs w:val="24"/>
              </w:rPr>
              <w:t xml:space="preserve"> </w:t>
            </w:r>
            <w:r w:rsidRPr="00681460">
              <w:rPr>
                <w:rFonts w:ascii="Times New Roman" w:hAnsi="Times New Roman" w:cs="Times New Roman"/>
                <w:szCs w:val="24"/>
              </w:rPr>
              <w:t>for newsletter</w:t>
            </w:r>
            <w:r w:rsidR="008432CF">
              <w:rPr>
                <w:rFonts w:ascii="Times New Roman" w:hAnsi="Times New Roman" w:cs="Times New Roman"/>
                <w:szCs w:val="24"/>
              </w:rPr>
              <w:t>s</w:t>
            </w:r>
            <w:r w:rsidR="00B707D6">
              <w:rPr>
                <w:rFonts w:ascii="Times New Roman" w:hAnsi="Times New Roman" w:cs="Times New Roman"/>
                <w:szCs w:val="24"/>
              </w:rPr>
              <w:t>- determine best practice for dissemination. Send out newsletters by best determined method.</w:t>
            </w:r>
          </w:p>
        </w:tc>
        <w:tc>
          <w:tcPr>
            <w:tcW w:w="2160" w:type="dxa"/>
            <w:shd w:val="clear" w:color="auto" w:fill="auto"/>
            <w:vAlign w:val="center"/>
          </w:tcPr>
          <w:p w:rsidR="002A61B5" w:rsidRPr="009F1F56" w:rsidRDefault="00FA1D1B" w:rsidP="007B541B">
            <w:pPr>
              <w:jc w:val="center"/>
              <w:rPr>
                <w:rFonts w:ascii="Times New Roman" w:hAnsi="Times New Roman" w:cs="Times New Roman"/>
                <w:szCs w:val="24"/>
              </w:rPr>
            </w:pPr>
            <w:r>
              <w:rPr>
                <w:rFonts w:ascii="Times New Roman" w:hAnsi="Times New Roman" w:cs="Times New Roman"/>
                <w:szCs w:val="24"/>
              </w:rPr>
              <w:t>Marketing</w:t>
            </w:r>
          </w:p>
        </w:tc>
        <w:tc>
          <w:tcPr>
            <w:tcW w:w="1530" w:type="dxa"/>
            <w:shd w:val="clear" w:color="auto" w:fill="auto"/>
            <w:vAlign w:val="center"/>
          </w:tcPr>
          <w:p w:rsidR="002A61B5" w:rsidRPr="009F1F56" w:rsidRDefault="00FA1D1B" w:rsidP="007B541B">
            <w:pPr>
              <w:jc w:val="center"/>
              <w:rPr>
                <w:rFonts w:ascii="Times New Roman" w:hAnsi="Times New Roman" w:cs="Times New Roman"/>
                <w:szCs w:val="24"/>
              </w:rPr>
            </w:pPr>
            <w:r>
              <w:rPr>
                <w:rFonts w:ascii="Times New Roman" w:hAnsi="Times New Roman" w:cs="Times New Roman"/>
                <w:szCs w:val="24"/>
              </w:rPr>
              <w:t>3</w:t>
            </w:r>
            <w:r w:rsidRPr="00FA1D1B">
              <w:rPr>
                <w:rFonts w:ascii="Times New Roman" w:hAnsi="Times New Roman" w:cs="Times New Roman"/>
                <w:szCs w:val="24"/>
                <w:vertAlign w:val="superscript"/>
              </w:rPr>
              <w:t>rd</w:t>
            </w:r>
            <w:r>
              <w:rPr>
                <w:rFonts w:ascii="Times New Roman" w:hAnsi="Times New Roman" w:cs="Times New Roman"/>
                <w:szCs w:val="24"/>
              </w:rPr>
              <w:t xml:space="preserve"> Quarter 2016</w:t>
            </w:r>
          </w:p>
        </w:tc>
        <w:tc>
          <w:tcPr>
            <w:tcW w:w="1350" w:type="dxa"/>
            <w:shd w:val="clear" w:color="auto" w:fill="auto"/>
            <w:vAlign w:val="center"/>
          </w:tcPr>
          <w:p w:rsidR="002A61B5" w:rsidRPr="009F1F56" w:rsidRDefault="002A61B5" w:rsidP="007B541B">
            <w:pPr>
              <w:jc w:val="center"/>
              <w:rPr>
                <w:rFonts w:ascii="Times New Roman" w:hAnsi="Times New Roman" w:cs="Times New Roman"/>
                <w:szCs w:val="24"/>
              </w:rPr>
            </w:pPr>
            <w:r>
              <w:rPr>
                <w:rFonts w:ascii="Times New Roman" w:hAnsi="Times New Roman" w:cs="Times New Roman"/>
                <w:szCs w:val="24"/>
              </w:rPr>
              <w:t>CEO</w:t>
            </w:r>
          </w:p>
        </w:tc>
        <w:tc>
          <w:tcPr>
            <w:tcW w:w="1260" w:type="dxa"/>
            <w:shd w:val="clear" w:color="auto" w:fill="auto"/>
            <w:vAlign w:val="center"/>
          </w:tcPr>
          <w:p w:rsidR="002A61B5" w:rsidRPr="009F1F56" w:rsidRDefault="002A61B5" w:rsidP="007B541B">
            <w:pPr>
              <w:jc w:val="center"/>
              <w:rPr>
                <w:rFonts w:ascii="Times New Roman" w:hAnsi="Times New Roman" w:cs="Times New Roman"/>
                <w:szCs w:val="24"/>
              </w:rPr>
            </w:pPr>
          </w:p>
        </w:tc>
        <w:tc>
          <w:tcPr>
            <w:tcW w:w="1571" w:type="dxa"/>
            <w:shd w:val="clear" w:color="auto" w:fill="auto"/>
            <w:vAlign w:val="center"/>
          </w:tcPr>
          <w:p w:rsidR="002A61B5"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2A61B5" w:rsidRPr="009F1F56" w:rsidTr="00E77C53">
        <w:trPr>
          <w:trHeight w:val="432"/>
        </w:trPr>
        <w:tc>
          <w:tcPr>
            <w:tcW w:w="6304" w:type="dxa"/>
            <w:shd w:val="clear" w:color="auto" w:fill="auto"/>
            <w:vAlign w:val="center"/>
          </w:tcPr>
          <w:p w:rsidR="002A61B5" w:rsidRPr="00FB3C34" w:rsidRDefault="00FA1D1B" w:rsidP="004B71F5">
            <w:pPr>
              <w:rPr>
                <w:rFonts w:ascii="Times New Roman" w:hAnsi="Times New Roman" w:cs="Times New Roman"/>
                <w:szCs w:val="24"/>
              </w:rPr>
            </w:pPr>
            <w:r w:rsidRPr="00FA1D1B">
              <w:rPr>
                <w:rFonts w:ascii="Times New Roman" w:hAnsi="Times New Roman" w:cs="Times New Roman"/>
                <w:szCs w:val="24"/>
              </w:rPr>
              <w:t xml:space="preserve">Provide healthy recipes to </w:t>
            </w:r>
            <w:r w:rsidR="00B707D6">
              <w:rPr>
                <w:rFonts w:ascii="Times New Roman" w:hAnsi="Times New Roman" w:cs="Times New Roman"/>
                <w:szCs w:val="24"/>
              </w:rPr>
              <w:t xml:space="preserve">be </w:t>
            </w:r>
            <w:r w:rsidRPr="00FA1D1B">
              <w:rPr>
                <w:rFonts w:ascii="Times New Roman" w:hAnsi="Times New Roman" w:cs="Times New Roman"/>
                <w:szCs w:val="24"/>
              </w:rPr>
              <w:t>include in hospital</w:t>
            </w:r>
            <w:r w:rsidR="004B71F5">
              <w:rPr>
                <w:rFonts w:ascii="Times New Roman" w:hAnsi="Times New Roman" w:cs="Times New Roman"/>
                <w:szCs w:val="24"/>
              </w:rPr>
              <w:t xml:space="preserve"> employee newsletter</w:t>
            </w:r>
          </w:p>
        </w:tc>
        <w:tc>
          <w:tcPr>
            <w:tcW w:w="2160" w:type="dxa"/>
            <w:shd w:val="clear" w:color="auto" w:fill="auto"/>
            <w:vAlign w:val="center"/>
          </w:tcPr>
          <w:p w:rsidR="002A61B5" w:rsidRPr="009F1F56" w:rsidRDefault="00FA1D1B" w:rsidP="004B71F5">
            <w:pPr>
              <w:jc w:val="center"/>
              <w:rPr>
                <w:rFonts w:ascii="Times New Roman" w:hAnsi="Times New Roman" w:cs="Times New Roman"/>
                <w:szCs w:val="24"/>
              </w:rPr>
            </w:pPr>
            <w:r>
              <w:rPr>
                <w:rFonts w:ascii="Times New Roman" w:hAnsi="Times New Roman" w:cs="Times New Roman"/>
                <w:szCs w:val="24"/>
              </w:rPr>
              <w:t>Roosevelt Medical Center</w:t>
            </w:r>
            <w:r w:rsidR="004B71F5">
              <w:rPr>
                <w:rFonts w:ascii="Times New Roman" w:hAnsi="Times New Roman" w:cs="Times New Roman"/>
                <w:szCs w:val="24"/>
              </w:rPr>
              <w:t xml:space="preserve"> – Rotate departments or groups of departments</w:t>
            </w:r>
          </w:p>
        </w:tc>
        <w:tc>
          <w:tcPr>
            <w:tcW w:w="1530" w:type="dxa"/>
            <w:shd w:val="clear" w:color="auto" w:fill="auto"/>
            <w:vAlign w:val="center"/>
          </w:tcPr>
          <w:p w:rsidR="002A61B5" w:rsidRPr="009F1F56" w:rsidRDefault="00FA1D1B" w:rsidP="007B541B">
            <w:pPr>
              <w:jc w:val="center"/>
              <w:rPr>
                <w:rFonts w:ascii="Times New Roman" w:hAnsi="Times New Roman" w:cs="Times New Roman"/>
                <w:szCs w:val="24"/>
              </w:rPr>
            </w:pPr>
            <w:r>
              <w:rPr>
                <w:rFonts w:ascii="Times New Roman" w:hAnsi="Times New Roman" w:cs="Times New Roman"/>
                <w:szCs w:val="24"/>
              </w:rPr>
              <w:t>2</w:t>
            </w:r>
            <w:r w:rsidRPr="00FA1D1B">
              <w:rPr>
                <w:rFonts w:ascii="Times New Roman" w:hAnsi="Times New Roman" w:cs="Times New Roman"/>
                <w:szCs w:val="24"/>
                <w:vertAlign w:val="superscript"/>
              </w:rPr>
              <w:t>nd</w:t>
            </w:r>
            <w:r>
              <w:rPr>
                <w:rFonts w:ascii="Times New Roman" w:hAnsi="Times New Roman" w:cs="Times New Roman"/>
                <w:szCs w:val="24"/>
              </w:rPr>
              <w:t xml:space="preserve"> Quarter 2016</w:t>
            </w:r>
          </w:p>
        </w:tc>
        <w:tc>
          <w:tcPr>
            <w:tcW w:w="1350" w:type="dxa"/>
            <w:shd w:val="clear" w:color="auto" w:fill="auto"/>
            <w:vAlign w:val="center"/>
          </w:tcPr>
          <w:p w:rsidR="002A61B5" w:rsidRPr="009F1F56" w:rsidRDefault="002A61B5" w:rsidP="007B541B">
            <w:pPr>
              <w:jc w:val="center"/>
              <w:rPr>
                <w:rFonts w:ascii="Times New Roman" w:hAnsi="Times New Roman" w:cs="Times New Roman"/>
                <w:szCs w:val="24"/>
              </w:rPr>
            </w:pPr>
            <w:r>
              <w:rPr>
                <w:rFonts w:ascii="Times New Roman" w:hAnsi="Times New Roman" w:cs="Times New Roman"/>
                <w:szCs w:val="24"/>
              </w:rPr>
              <w:t>CEO</w:t>
            </w:r>
          </w:p>
        </w:tc>
        <w:tc>
          <w:tcPr>
            <w:tcW w:w="1260" w:type="dxa"/>
            <w:shd w:val="clear" w:color="auto" w:fill="auto"/>
            <w:vAlign w:val="center"/>
          </w:tcPr>
          <w:p w:rsidR="002A61B5" w:rsidRPr="009F1F56" w:rsidRDefault="002A61B5" w:rsidP="007B541B">
            <w:pPr>
              <w:jc w:val="center"/>
              <w:rPr>
                <w:rFonts w:ascii="Times New Roman" w:hAnsi="Times New Roman" w:cs="Times New Roman"/>
                <w:szCs w:val="24"/>
              </w:rPr>
            </w:pPr>
          </w:p>
        </w:tc>
        <w:tc>
          <w:tcPr>
            <w:tcW w:w="1571" w:type="dxa"/>
            <w:shd w:val="clear" w:color="auto" w:fill="auto"/>
            <w:vAlign w:val="center"/>
          </w:tcPr>
          <w:p w:rsidR="002A61B5"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2A61B5" w:rsidRPr="009F1F56" w:rsidTr="00E77C53">
        <w:trPr>
          <w:trHeight w:val="432"/>
        </w:trPr>
        <w:tc>
          <w:tcPr>
            <w:tcW w:w="6304" w:type="dxa"/>
            <w:shd w:val="clear" w:color="auto" w:fill="auto"/>
            <w:vAlign w:val="center"/>
          </w:tcPr>
          <w:p w:rsidR="002A61B5" w:rsidRPr="00FB3C34" w:rsidRDefault="00B707D6" w:rsidP="00B707D6">
            <w:pPr>
              <w:rPr>
                <w:rFonts w:ascii="Times New Roman" w:hAnsi="Times New Roman" w:cs="Times New Roman"/>
                <w:szCs w:val="24"/>
              </w:rPr>
            </w:pPr>
            <w:r>
              <w:rPr>
                <w:rFonts w:ascii="Times New Roman" w:hAnsi="Times New Roman" w:cs="Times New Roman"/>
                <w:szCs w:val="24"/>
              </w:rPr>
              <w:t xml:space="preserve">Sponsor a </w:t>
            </w:r>
            <w:r w:rsidR="00FA1D1B" w:rsidRPr="00FA1D1B">
              <w:rPr>
                <w:rFonts w:ascii="Times New Roman" w:hAnsi="Times New Roman" w:cs="Times New Roman"/>
                <w:szCs w:val="24"/>
              </w:rPr>
              <w:t>pot luck</w:t>
            </w:r>
            <w:r>
              <w:rPr>
                <w:rFonts w:ascii="Times New Roman" w:hAnsi="Times New Roman" w:cs="Times New Roman"/>
                <w:szCs w:val="24"/>
              </w:rPr>
              <w:t xml:space="preserve"> an</w:t>
            </w:r>
            <w:r w:rsidR="00C96841">
              <w:rPr>
                <w:rFonts w:ascii="Times New Roman" w:hAnsi="Times New Roman" w:cs="Times New Roman"/>
                <w:szCs w:val="24"/>
              </w:rPr>
              <w:t>n</w:t>
            </w:r>
            <w:r>
              <w:rPr>
                <w:rFonts w:ascii="Times New Roman" w:hAnsi="Times New Roman" w:cs="Times New Roman"/>
                <w:szCs w:val="24"/>
              </w:rPr>
              <w:t>ually</w:t>
            </w:r>
            <w:r w:rsidR="00FA1D1B" w:rsidRPr="00FA1D1B">
              <w:rPr>
                <w:rFonts w:ascii="Times New Roman" w:hAnsi="Times New Roman" w:cs="Times New Roman"/>
                <w:szCs w:val="24"/>
              </w:rPr>
              <w:t xml:space="preserve"> that highlights healthy recipes</w:t>
            </w:r>
          </w:p>
        </w:tc>
        <w:tc>
          <w:tcPr>
            <w:tcW w:w="2160" w:type="dxa"/>
            <w:shd w:val="clear" w:color="auto" w:fill="auto"/>
            <w:vAlign w:val="center"/>
          </w:tcPr>
          <w:p w:rsidR="002A61B5" w:rsidRPr="009F1F56" w:rsidRDefault="00FA1D1B" w:rsidP="004B71F5">
            <w:pPr>
              <w:jc w:val="center"/>
              <w:rPr>
                <w:rFonts w:ascii="Times New Roman" w:hAnsi="Times New Roman" w:cs="Times New Roman"/>
                <w:szCs w:val="24"/>
              </w:rPr>
            </w:pPr>
            <w:r>
              <w:rPr>
                <w:rFonts w:ascii="Times New Roman" w:hAnsi="Times New Roman" w:cs="Times New Roman"/>
                <w:szCs w:val="24"/>
              </w:rPr>
              <w:t>Roosevelt Medical Center</w:t>
            </w:r>
            <w:r w:rsidR="004B71F5">
              <w:rPr>
                <w:rFonts w:ascii="Times New Roman" w:hAnsi="Times New Roman" w:cs="Times New Roman"/>
                <w:szCs w:val="24"/>
              </w:rPr>
              <w:t xml:space="preserve"> – Hospital Week planning committee</w:t>
            </w:r>
          </w:p>
        </w:tc>
        <w:tc>
          <w:tcPr>
            <w:tcW w:w="1530" w:type="dxa"/>
            <w:shd w:val="clear" w:color="auto" w:fill="auto"/>
            <w:vAlign w:val="center"/>
          </w:tcPr>
          <w:p w:rsidR="002A61B5" w:rsidRPr="009F1F56" w:rsidRDefault="00FA1D1B" w:rsidP="00B707D6">
            <w:pPr>
              <w:jc w:val="center"/>
              <w:rPr>
                <w:rFonts w:ascii="Times New Roman" w:hAnsi="Times New Roman" w:cs="Times New Roman"/>
                <w:szCs w:val="24"/>
              </w:rPr>
            </w:pPr>
            <w:r>
              <w:rPr>
                <w:rFonts w:ascii="Times New Roman" w:hAnsi="Times New Roman" w:cs="Times New Roman"/>
                <w:szCs w:val="24"/>
              </w:rPr>
              <w:t>Spring 201</w:t>
            </w:r>
            <w:r w:rsidR="00B707D6">
              <w:rPr>
                <w:rFonts w:ascii="Times New Roman" w:hAnsi="Times New Roman" w:cs="Times New Roman"/>
                <w:szCs w:val="24"/>
              </w:rPr>
              <w:t>6</w:t>
            </w:r>
          </w:p>
        </w:tc>
        <w:tc>
          <w:tcPr>
            <w:tcW w:w="1350" w:type="dxa"/>
            <w:shd w:val="clear" w:color="auto" w:fill="auto"/>
            <w:vAlign w:val="center"/>
          </w:tcPr>
          <w:p w:rsidR="002A61B5" w:rsidRPr="009F1F56" w:rsidRDefault="002A61B5" w:rsidP="007B541B">
            <w:pPr>
              <w:jc w:val="center"/>
              <w:rPr>
                <w:rFonts w:ascii="Times New Roman" w:hAnsi="Times New Roman" w:cs="Times New Roman"/>
                <w:szCs w:val="24"/>
              </w:rPr>
            </w:pPr>
            <w:r>
              <w:rPr>
                <w:rFonts w:ascii="Times New Roman" w:hAnsi="Times New Roman" w:cs="Times New Roman"/>
                <w:szCs w:val="24"/>
              </w:rPr>
              <w:t>CEO</w:t>
            </w:r>
          </w:p>
        </w:tc>
        <w:tc>
          <w:tcPr>
            <w:tcW w:w="1260" w:type="dxa"/>
            <w:shd w:val="clear" w:color="auto" w:fill="auto"/>
            <w:vAlign w:val="center"/>
          </w:tcPr>
          <w:p w:rsidR="002A61B5" w:rsidRPr="009F1F56" w:rsidRDefault="002A61B5" w:rsidP="007B541B">
            <w:pPr>
              <w:jc w:val="center"/>
              <w:rPr>
                <w:rFonts w:ascii="Times New Roman" w:hAnsi="Times New Roman" w:cs="Times New Roman"/>
                <w:szCs w:val="24"/>
              </w:rPr>
            </w:pPr>
          </w:p>
        </w:tc>
        <w:tc>
          <w:tcPr>
            <w:tcW w:w="1571" w:type="dxa"/>
            <w:shd w:val="clear" w:color="auto" w:fill="auto"/>
            <w:vAlign w:val="center"/>
          </w:tcPr>
          <w:p w:rsidR="002A61B5"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FA1D1B" w:rsidRPr="009F1F56" w:rsidTr="00E77C53">
        <w:trPr>
          <w:trHeight w:val="432"/>
        </w:trPr>
        <w:tc>
          <w:tcPr>
            <w:tcW w:w="6304" w:type="dxa"/>
            <w:shd w:val="clear" w:color="auto" w:fill="auto"/>
            <w:vAlign w:val="center"/>
          </w:tcPr>
          <w:p w:rsidR="00FA1D1B" w:rsidRPr="00FA1D1B" w:rsidRDefault="00FA1D1B" w:rsidP="007B541B">
            <w:pPr>
              <w:rPr>
                <w:rFonts w:ascii="Times New Roman" w:hAnsi="Times New Roman" w:cs="Times New Roman"/>
                <w:szCs w:val="24"/>
              </w:rPr>
            </w:pPr>
            <w:r w:rsidRPr="00FA1D1B">
              <w:rPr>
                <w:rFonts w:ascii="Times New Roman" w:hAnsi="Times New Roman" w:cs="Times New Roman"/>
                <w:szCs w:val="24"/>
              </w:rPr>
              <w:t>Promote physical activity by sponsoring teams who participate in community Fun Runs and other events</w:t>
            </w:r>
          </w:p>
        </w:tc>
        <w:tc>
          <w:tcPr>
            <w:tcW w:w="2160" w:type="dxa"/>
            <w:shd w:val="clear" w:color="auto" w:fill="auto"/>
            <w:vAlign w:val="center"/>
          </w:tcPr>
          <w:p w:rsidR="00FA1D1B" w:rsidRDefault="00FA1D1B" w:rsidP="007B541B">
            <w:pPr>
              <w:jc w:val="center"/>
              <w:rPr>
                <w:rFonts w:ascii="Times New Roman" w:hAnsi="Times New Roman" w:cs="Times New Roman"/>
                <w:szCs w:val="24"/>
              </w:rPr>
            </w:pPr>
            <w:r>
              <w:rPr>
                <w:rFonts w:ascii="Times New Roman" w:hAnsi="Times New Roman" w:cs="Times New Roman"/>
                <w:szCs w:val="24"/>
              </w:rPr>
              <w:t>Marketing</w:t>
            </w:r>
            <w:r w:rsidR="00B707D6">
              <w:rPr>
                <w:rFonts w:ascii="Times New Roman" w:hAnsi="Times New Roman" w:cs="Times New Roman"/>
                <w:szCs w:val="24"/>
              </w:rPr>
              <w:t>/EMS</w:t>
            </w:r>
          </w:p>
        </w:tc>
        <w:tc>
          <w:tcPr>
            <w:tcW w:w="1530" w:type="dxa"/>
            <w:shd w:val="clear" w:color="auto" w:fill="auto"/>
            <w:vAlign w:val="center"/>
          </w:tcPr>
          <w:p w:rsidR="00FA1D1B" w:rsidRDefault="00FA1D1B" w:rsidP="00B707D6">
            <w:pPr>
              <w:jc w:val="center"/>
              <w:rPr>
                <w:rFonts w:ascii="Times New Roman" w:hAnsi="Times New Roman" w:cs="Times New Roman"/>
                <w:szCs w:val="24"/>
              </w:rPr>
            </w:pPr>
            <w:r>
              <w:rPr>
                <w:rFonts w:ascii="Times New Roman" w:hAnsi="Times New Roman" w:cs="Times New Roman"/>
                <w:szCs w:val="24"/>
              </w:rPr>
              <w:t>Spring 201</w:t>
            </w:r>
            <w:r w:rsidR="00B707D6">
              <w:rPr>
                <w:rFonts w:ascii="Times New Roman" w:hAnsi="Times New Roman" w:cs="Times New Roman"/>
                <w:szCs w:val="24"/>
              </w:rPr>
              <w:t>5</w:t>
            </w:r>
          </w:p>
        </w:tc>
        <w:tc>
          <w:tcPr>
            <w:tcW w:w="1350" w:type="dxa"/>
            <w:shd w:val="clear" w:color="auto" w:fill="auto"/>
            <w:vAlign w:val="center"/>
          </w:tcPr>
          <w:p w:rsidR="00FA1D1B" w:rsidRDefault="00FA1D1B" w:rsidP="007B541B">
            <w:pPr>
              <w:jc w:val="center"/>
              <w:rPr>
                <w:rFonts w:ascii="Times New Roman" w:hAnsi="Times New Roman" w:cs="Times New Roman"/>
                <w:szCs w:val="24"/>
              </w:rPr>
            </w:pPr>
            <w:r>
              <w:rPr>
                <w:rFonts w:ascii="Times New Roman" w:hAnsi="Times New Roman" w:cs="Times New Roman"/>
                <w:szCs w:val="24"/>
              </w:rPr>
              <w:t>CEO</w:t>
            </w:r>
          </w:p>
        </w:tc>
        <w:tc>
          <w:tcPr>
            <w:tcW w:w="1260" w:type="dxa"/>
            <w:shd w:val="clear" w:color="auto" w:fill="auto"/>
            <w:vAlign w:val="center"/>
          </w:tcPr>
          <w:p w:rsidR="00FA1D1B" w:rsidRPr="00CA2F49" w:rsidRDefault="00FA1D1B" w:rsidP="007B541B">
            <w:pPr>
              <w:jc w:val="center"/>
              <w:rPr>
                <w:rFonts w:ascii="Times New Roman" w:hAnsi="Times New Roman" w:cs="Times New Roman"/>
                <w:szCs w:val="24"/>
              </w:rPr>
            </w:pPr>
            <w:r>
              <w:rPr>
                <w:rFonts w:ascii="Times New Roman" w:hAnsi="Times New Roman" w:cs="Times New Roman"/>
                <w:szCs w:val="24"/>
              </w:rPr>
              <w:t>NAPA</w:t>
            </w:r>
          </w:p>
        </w:tc>
        <w:tc>
          <w:tcPr>
            <w:tcW w:w="1571" w:type="dxa"/>
            <w:shd w:val="clear" w:color="auto" w:fill="auto"/>
            <w:vAlign w:val="center"/>
          </w:tcPr>
          <w:p w:rsidR="00FA1D1B" w:rsidRPr="009F1F56" w:rsidRDefault="00E77C53" w:rsidP="007B541B">
            <w:pPr>
              <w:jc w:val="center"/>
              <w:rPr>
                <w:rFonts w:ascii="Times New Roman" w:hAnsi="Times New Roman" w:cs="Times New Roman"/>
                <w:szCs w:val="24"/>
              </w:rPr>
            </w:pPr>
            <w:r>
              <w:rPr>
                <w:rFonts w:ascii="Times New Roman" w:hAnsi="Times New Roman" w:cs="Times New Roman"/>
                <w:szCs w:val="24"/>
              </w:rPr>
              <w:t>Resource limitations</w:t>
            </w:r>
          </w:p>
        </w:tc>
      </w:tr>
      <w:tr w:rsidR="002A61B5" w:rsidRPr="004952EA" w:rsidTr="007B541B">
        <w:trPr>
          <w:trHeight w:val="432"/>
        </w:trPr>
        <w:tc>
          <w:tcPr>
            <w:tcW w:w="14175" w:type="dxa"/>
            <w:gridSpan w:val="6"/>
            <w:tcBorders>
              <w:top w:val="nil"/>
            </w:tcBorders>
            <w:shd w:val="clear" w:color="auto" w:fill="auto"/>
            <w:vAlign w:val="center"/>
          </w:tcPr>
          <w:p w:rsidR="002A61B5" w:rsidRPr="00FB3C34" w:rsidRDefault="002A61B5" w:rsidP="007B541B">
            <w:pPr>
              <w:rPr>
                <w:rFonts w:ascii="Times New Roman" w:hAnsi="Times New Roman" w:cs="Times New Roman"/>
                <w:b/>
                <w:szCs w:val="24"/>
              </w:rPr>
            </w:pPr>
            <w:r w:rsidRPr="00FB3C34">
              <w:rPr>
                <w:rFonts w:ascii="Times New Roman" w:hAnsi="Times New Roman" w:cs="Times New Roman"/>
                <w:b/>
                <w:szCs w:val="24"/>
              </w:rPr>
              <w:t>Needs Being Addressed by this Strategy:</w:t>
            </w:r>
          </w:p>
          <w:p w:rsidR="00E77C53" w:rsidRPr="00E77C53" w:rsidRDefault="00E77C53" w:rsidP="00E77C53">
            <w:pPr>
              <w:pStyle w:val="ListParagraph"/>
              <w:numPr>
                <w:ilvl w:val="0"/>
                <w:numId w:val="40"/>
              </w:numPr>
              <w:rPr>
                <w:rFonts w:ascii="Times New Roman" w:hAnsi="Times New Roman" w:cs="Times New Roman"/>
                <w:szCs w:val="24"/>
              </w:rPr>
            </w:pPr>
            <w:r w:rsidRPr="00B87800">
              <w:rPr>
                <w:rFonts w:ascii="Times New Roman" w:hAnsi="Times New Roman" w:cs="Times New Roman"/>
                <w:szCs w:val="24"/>
              </w:rPr>
              <w:t>#4: In 2014, there was a statistically significant decrease in the number of respondents who rated the community’s general health as “</w:t>
            </w:r>
            <w:r w:rsidRPr="00E77C53">
              <w:rPr>
                <w:rFonts w:ascii="Times New Roman" w:hAnsi="Times New Roman" w:cs="Times New Roman"/>
                <w:szCs w:val="24"/>
              </w:rPr>
              <w:t>Very healthy” or “Healthy” and a significant increase in the number of respondents who rated the community as “Somewhat healthy.”</w:t>
            </w:r>
          </w:p>
          <w:p w:rsidR="00E77C53" w:rsidRPr="00E77C53" w:rsidRDefault="00E77C53" w:rsidP="00E77C53">
            <w:pPr>
              <w:pStyle w:val="ListParagraph"/>
              <w:numPr>
                <w:ilvl w:val="0"/>
                <w:numId w:val="40"/>
              </w:numPr>
              <w:rPr>
                <w:rFonts w:ascii="Times New Roman" w:hAnsi="Times New Roman" w:cs="Times New Roman"/>
              </w:rPr>
            </w:pPr>
            <w:r w:rsidRPr="00E77C53">
              <w:rPr>
                <w:rFonts w:ascii="Times New Roman" w:hAnsi="Times New Roman" w:cs="Times New Roman"/>
                <w:szCs w:val="24"/>
              </w:rPr>
              <w:t>#7: Respondents in 2014 selected “Overweight/obesity” and “Heart disease” as a serious health concern for the community significantly more often than in 2012.</w:t>
            </w:r>
          </w:p>
          <w:p w:rsidR="00E77C53" w:rsidRPr="00E77C53" w:rsidRDefault="00E77C53" w:rsidP="00E77C53">
            <w:pPr>
              <w:pStyle w:val="ListParagraph"/>
              <w:numPr>
                <w:ilvl w:val="0"/>
                <w:numId w:val="40"/>
              </w:numPr>
              <w:rPr>
                <w:rFonts w:ascii="Times New Roman" w:hAnsi="Times New Roman" w:cs="Times New Roman"/>
              </w:rPr>
            </w:pPr>
            <w:r w:rsidRPr="00E77C53">
              <w:rPr>
                <w:rFonts w:ascii="Times New Roman" w:hAnsi="Times New Roman" w:cs="Times New Roman"/>
              </w:rPr>
              <w:t>#8: “Healthy behaviors and lifestyles” was the third most-selected component for a healthy community by survey respondents (29.5%).</w:t>
            </w:r>
          </w:p>
          <w:p w:rsidR="002A61B5" w:rsidRPr="004952EA" w:rsidRDefault="00E77C53" w:rsidP="00E77C53">
            <w:pPr>
              <w:pStyle w:val="ListParagraph"/>
              <w:numPr>
                <w:ilvl w:val="0"/>
                <w:numId w:val="40"/>
              </w:numPr>
            </w:pPr>
            <w:r w:rsidRPr="00E77C53">
              <w:rPr>
                <w:rFonts w:ascii="Times New Roman" w:hAnsi="Times New Roman" w:cs="Times New Roman"/>
              </w:rPr>
              <w:t>#9: Respondents indicated the most interest in educational classes/programs relating to: weight loss, women’s health, and fitness.</w:t>
            </w:r>
          </w:p>
        </w:tc>
      </w:tr>
      <w:tr w:rsidR="002A61B5" w:rsidRPr="001A6B39" w:rsidTr="00B707D6">
        <w:trPr>
          <w:trHeight w:val="432"/>
        </w:trPr>
        <w:tc>
          <w:tcPr>
            <w:tcW w:w="14175" w:type="dxa"/>
            <w:gridSpan w:val="6"/>
            <w:tcBorders>
              <w:bottom w:val="nil"/>
            </w:tcBorders>
            <w:shd w:val="clear" w:color="auto" w:fill="auto"/>
            <w:vAlign w:val="center"/>
          </w:tcPr>
          <w:p w:rsidR="002A61B5" w:rsidRPr="009F1F56" w:rsidRDefault="002A61B5" w:rsidP="007B541B">
            <w:pPr>
              <w:rPr>
                <w:rFonts w:ascii="Times New Roman" w:hAnsi="Times New Roman" w:cs="Times New Roman"/>
                <w:b/>
                <w:szCs w:val="24"/>
              </w:rPr>
            </w:pPr>
            <w:r w:rsidRPr="009F1F56">
              <w:rPr>
                <w:rFonts w:ascii="Times New Roman" w:hAnsi="Times New Roman" w:cs="Times New Roman"/>
                <w:b/>
                <w:szCs w:val="24"/>
              </w:rPr>
              <w:t>Plan to Evaluate Anticipated Impact(s) of these Activities:</w:t>
            </w:r>
          </w:p>
          <w:p w:rsidR="002A61B5" w:rsidRPr="001A6B39" w:rsidRDefault="00DB082E" w:rsidP="007B541B">
            <w:pPr>
              <w:pStyle w:val="ListParagraph"/>
              <w:numPr>
                <w:ilvl w:val="0"/>
                <w:numId w:val="17"/>
              </w:numPr>
              <w:rPr>
                <w:rFonts w:ascii="Times New Roman" w:hAnsi="Times New Roman" w:cs="Times New Roman"/>
                <w:szCs w:val="24"/>
              </w:rPr>
            </w:pPr>
            <w:r>
              <w:rPr>
                <w:rFonts w:ascii="Times New Roman" w:hAnsi="Times New Roman" w:cs="Times New Roman"/>
                <w:szCs w:val="24"/>
              </w:rPr>
              <w:t>Track participation in hospital-created healthy lifestyle program</w:t>
            </w:r>
            <w:r w:rsidR="002A61B5">
              <w:rPr>
                <w:rFonts w:ascii="Times New Roman" w:hAnsi="Times New Roman" w:cs="Times New Roman"/>
                <w:szCs w:val="24"/>
              </w:rPr>
              <w:t>.</w:t>
            </w:r>
          </w:p>
        </w:tc>
      </w:tr>
      <w:tr w:rsidR="002A61B5" w:rsidRPr="009F1F56" w:rsidTr="007B541B">
        <w:trPr>
          <w:trHeight w:val="432"/>
        </w:trPr>
        <w:tc>
          <w:tcPr>
            <w:tcW w:w="14175" w:type="dxa"/>
            <w:gridSpan w:val="6"/>
            <w:shd w:val="clear" w:color="auto" w:fill="auto"/>
            <w:vAlign w:val="center"/>
          </w:tcPr>
          <w:p w:rsidR="002A61B5" w:rsidRPr="009F1F56" w:rsidRDefault="002A61B5" w:rsidP="00DB082E">
            <w:pPr>
              <w:rPr>
                <w:rFonts w:ascii="Times New Roman" w:hAnsi="Times New Roman" w:cs="Times New Roman"/>
                <w:szCs w:val="24"/>
              </w:rPr>
            </w:pPr>
            <w:r w:rsidRPr="009F1F56">
              <w:rPr>
                <w:rFonts w:ascii="Times New Roman" w:hAnsi="Times New Roman" w:cs="Times New Roman"/>
                <w:b/>
                <w:szCs w:val="24"/>
              </w:rPr>
              <w:t>Measure of Success:</w:t>
            </w:r>
            <w:r w:rsidRPr="009F1F56">
              <w:rPr>
                <w:rFonts w:ascii="Times New Roman" w:hAnsi="Times New Roman" w:cs="Times New Roman"/>
                <w:szCs w:val="24"/>
              </w:rPr>
              <w:t xml:space="preserve"> </w:t>
            </w:r>
            <w:r w:rsidR="00DB082E" w:rsidRPr="00DB082E">
              <w:rPr>
                <w:rFonts w:ascii="Times New Roman" w:hAnsi="Times New Roman" w:cs="Times New Roman"/>
                <w:szCs w:val="24"/>
              </w:rPr>
              <w:t>Roosevelt Medical Center increases awareness of healthy eating through its quarterly newsletter, which will be delivered to 250 community members.</w:t>
            </w:r>
          </w:p>
        </w:tc>
      </w:tr>
    </w:tbl>
    <w:p w:rsidR="00CA2F49" w:rsidRDefault="00CA2F49">
      <w:pPr>
        <w:spacing w:after="200" w:line="276" w:lineRule="auto"/>
        <w:rPr>
          <w:rFonts w:ascii="Times New Roman" w:hAnsi="Times New Roman" w:cs="Times New Roman"/>
          <w:b/>
          <w:i/>
          <w:color w:val="00B050"/>
        </w:rPr>
      </w:pPr>
    </w:p>
    <w:tbl>
      <w:tblPr>
        <w:tblStyle w:val="TableGrid"/>
        <w:tblW w:w="14175" w:type="dxa"/>
        <w:tblInd w:w="-459" w:type="dxa"/>
        <w:tblLayout w:type="fixed"/>
        <w:tblLook w:val="04A0" w:firstRow="1" w:lastRow="0" w:firstColumn="1" w:lastColumn="0" w:noHBand="0" w:noVBand="1"/>
      </w:tblPr>
      <w:tblGrid>
        <w:gridCol w:w="5224"/>
        <w:gridCol w:w="1710"/>
        <w:gridCol w:w="1800"/>
        <w:gridCol w:w="1890"/>
        <w:gridCol w:w="1350"/>
        <w:gridCol w:w="2201"/>
      </w:tblGrid>
      <w:tr w:rsidR="00CA2F49" w:rsidRPr="009F1F56" w:rsidTr="00DC285B">
        <w:trPr>
          <w:trHeight w:val="432"/>
        </w:trPr>
        <w:tc>
          <w:tcPr>
            <w:tcW w:w="14175" w:type="dxa"/>
            <w:gridSpan w:val="6"/>
            <w:shd w:val="clear" w:color="auto" w:fill="D9D9D9" w:themeFill="background1" w:themeFillShade="D9"/>
            <w:vAlign w:val="center"/>
          </w:tcPr>
          <w:p w:rsidR="00CA2F49" w:rsidRPr="009F1F56" w:rsidRDefault="00CA2F49" w:rsidP="008133F9">
            <w:pPr>
              <w:rPr>
                <w:rFonts w:ascii="Times New Roman" w:hAnsi="Times New Roman" w:cs="Times New Roman"/>
                <w:szCs w:val="24"/>
              </w:rPr>
            </w:pPr>
            <w:r>
              <w:rPr>
                <w:rFonts w:ascii="Times New Roman" w:hAnsi="Times New Roman" w:cs="Times New Roman"/>
                <w:b/>
                <w:i/>
                <w:color w:val="00B050"/>
              </w:rPr>
              <w:br w:type="page"/>
            </w:r>
            <w:r>
              <w:rPr>
                <w:rFonts w:ascii="Times New Roman" w:hAnsi="Times New Roman" w:cs="Times New Roman"/>
                <w:b/>
                <w:szCs w:val="24"/>
              </w:rPr>
              <w:t>Goal 4</w:t>
            </w:r>
            <w:r w:rsidRPr="009F1F56">
              <w:rPr>
                <w:rFonts w:ascii="Times New Roman" w:hAnsi="Times New Roman" w:cs="Times New Roman"/>
                <w:b/>
                <w:szCs w:val="24"/>
              </w:rPr>
              <w:t>:</w:t>
            </w:r>
            <w:r>
              <w:rPr>
                <w:rFonts w:ascii="Times New Roman" w:hAnsi="Times New Roman" w:cs="Times New Roman"/>
                <w:szCs w:val="24"/>
              </w:rPr>
              <w:t xml:space="preserve"> </w:t>
            </w:r>
            <w:r w:rsidR="0039031B" w:rsidRPr="0039031B">
              <w:rPr>
                <w:rFonts w:ascii="Times New Roman" w:hAnsi="Times New Roman" w:cs="Times New Roman"/>
                <w:szCs w:val="24"/>
              </w:rPr>
              <w:t xml:space="preserve">Maintain a strong and stable medical center to </w:t>
            </w:r>
            <w:r w:rsidR="008133F9">
              <w:rPr>
                <w:rFonts w:ascii="Times New Roman" w:hAnsi="Times New Roman" w:cs="Times New Roman"/>
                <w:szCs w:val="24"/>
              </w:rPr>
              <w:t>ensure</w:t>
            </w:r>
            <w:r w:rsidR="0039031B" w:rsidRPr="0039031B">
              <w:rPr>
                <w:rFonts w:ascii="Times New Roman" w:hAnsi="Times New Roman" w:cs="Times New Roman"/>
                <w:szCs w:val="24"/>
              </w:rPr>
              <w:t xml:space="preserve"> that citizens in eastern Roosevelt County have continued access to primary healthcare services.</w:t>
            </w:r>
          </w:p>
        </w:tc>
      </w:tr>
      <w:tr w:rsidR="00CA2F49" w:rsidRPr="004A5979" w:rsidTr="00DC285B">
        <w:trPr>
          <w:trHeight w:val="432"/>
        </w:trPr>
        <w:tc>
          <w:tcPr>
            <w:tcW w:w="14175" w:type="dxa"/>
            <w:gridSpan w:val="6"/>
            <w:shd w:val="clear" w:color="auto" w:fill="D9D9D9" w:themeFill="background1" w:themeFillShade="D9"/>
            <w:vAlign w:val="center"/>
          </w:tcPr>
          <w:p w:rsidR="00CA2F49" w:rsidRPr="004A5979" w:rsidRDefault="0039031B" w:rsidP="00DC285B">
            <w:pPr>
              <w:rPr>
                <w:rFonts w:ascii="Times New Roman" w:hAnsi="Times New Roman" w:cs="Times New Roman"/>
                <w:szCs w:val="24"/>
              </w:rPr>
            </w:pPr>
            <w:r>
              <w:rPr>
                <w:rFonts w:ascii="Times New Roman" w:hAnsi="Times New Roman" w:cs="Times New Roman"/>
                <w:b/>
                <w:szCs w:val="24"/>
              </w:rPr>
              <w:t>Strategy 4</w:t>
            </w:r>
            <w:r w:rsidR="00CA2F49" w:rsidRPr="009F1F56">
              <w:rPr>
                <w:rFonts w:ascii="Times New Roman" w:hAnsi="Times New Roman" w:cs="Times New Roman"/>
                <w:b/>
                <w:szCs w:val="24"/>
              </w:rPr>
              <w:t>.1:</w:t>
            </w:r>
            <w:r w:rsidR="00CA2F49" w:rsidRPr="009F1F56">
              <w:rPr>
                <w:rFonts w:ascii="Times New Roman" w:hAnsi="Times New Roman" w:cs="Times New Roman"/>
                <w:szCs w:val="24"/>
              </w:rPr>
              <w:t xml:space="preserve"> </w:t>
            </w:r>
            <w:r w:rsidRPr="0039031B">
              <w:rPr>
                <w:rFonts w:ascii="Times New Roman" w:hAnsi="Times New Roman" w:cs="Times New Roman"/>
                <w:szCs w:val="24"/>
              </w:rPr>
              <w:t>Expand current primary care services at RMC</w:t>
            </w:r>
            <w:r w:rsidR="00681460">
              <w:rPr>
                <w:rFonts w:ascii="Times New Roman" w:hAnsi="Times New Roman" w:cs="Times New Roman"/>
                <w:szCs w:val="24"/>
              </w:rPr>
              <w:t xml:space="preserve"> and increase primary care and emergency room coverage</w:t>
            </w:r>
            <w:r w:rsidR="008133F9">
              <w:rPr>
                <w:rFonts w:ascii="Times New Roman" w:hAnsi="Times New Roman" w:cs="Times New Roman"/>
                <w:szCs w:val="24"/>
              </w:rPr>
              <w:t>.</w:t>
            </w:r>
          </w:p>
        </w:tc>
      </w:tr>
      <w:tr w:rsidR="00CA2F49" w:rsidRPr="009F1F56" w:rsidTr="00681460">
        <w:trPr>
          <w:trHeight w:val="432"/>
        </w:trPr>
        <w:tc>
          <w:tcPr>
            <w:tcW w:w="5224"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Activities</w:t>
            </w:r>
          </w:p>
        </w:tc>
        <w:tc>
          <w:tcPr>
            <w:tcW w:w="1710"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Responsibility</w:t>
            </w:r>
          </w:p>
        </w:tc>
        <w:tc>
          <w:tcPr>
            <w:tcW w:w="1800"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Timeline</w:t>
            </w:r>
          </w:p>
        </w:tc>
        <w:tc>
          <w:tcPr>
            <w:tcW w:w="1890"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Final Approval</w:t>
            </w:r>
          </w:p>
        </w:tc>
        <w:tc>
          <w:tcPr>
            <w:tcW w:w="1350"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Partners</w:t>
            </w:r>
          </w:p>
        </w:tc>
        <w:tc>
          <w:tcPr>
            <w:tcW w:w="2201" w:type="dxa"/>
            <w:shd w:val="clear" w:color="auto" w:fill="A6A6A6" w:themeFill="background1" w:themeFillShade="A6"/>
            <w:vAlign w:val="center"/>
          </w:tcPr>
          <w:p w:rsidR="00CA2F49" w:rsidRPr="009F1F56" w:rsidRDefault="00CA2F49" w:rsidP="00DC285B">
            <w:pPr>
              <w:jc w:val="center"/>
              <w:rPr>
                <w:rFonts w:ascii="Times New Roman" w:hAnsi="Times New Roman" w:cs="Times New Roman"/>
                <w:b/>
                <w:szCs w:val="24"/>
              </w:rPr>
            </w:pPr>
            <w:r w:rsidRPr="009F1F56">
              <w:rPr>
                <w:rFonts w:ascii="Times New Roman" w:hAnsi="Times New Roman" w:cs="Times New Roman"/>
                <w:b/>
                <w:szCs w:val="24"/>
              </w:rPr>
              <w:t xml:space="preserve">Potential Barriers </w:t>
            </w:r>
          </w:p>
        </w:tc>
      </w:tr>
      <w:tr w:rsidR="00CA2F49" w:rsidRPr="009F1F56" w:rsidTr="00681460">
        <w:trPr>
          <w:trHeight w:val="432"/>
        </w:trPr>
        <w:tc>
          <w:tcPr>
            <w:tcW w:w="5224" w:type="dxa"/>
            <w:shd w:val="clear" w:color="auto" w:fill="auto"/>
            <w:vAlign w:val="center"/>
          </w:tcPr>
          <w:p w:rsidR="00CA2F49" w:rsidRPr="00FB3C34" w:rsidRDefault="008133F9" w:rsidP="00DC285B">
            <w:pPr>
              <w:rPr>
                <w:rFonts w:ascii="Times New Roman" w:hAnsi="Times New Roman" w:cs="Times New Roman"/>
                <w:szCs w:val="24"/>
              </w:rPr>
            </w:pPr>
            <w:r>
              <w:rPr>
                <w:rFonts w:ascii="Times New Roman" w:hAnsi="Times New Roman" w:cs="Times New Roman"/>
                <w:szCs w:val="24"/>
              </w:rPr>
              <w:t>Recruit and h</w:t>
            </w:r>
            <w:r w:rsidR="0039031B" w:rsidRPr="0039031B">
              <w:rPr>
                <w:rFonts w:ascii="Times New Roman" w:hAnsi="Times New Roman" w:cs="Times New Roman"/>
                <w:szCs w:val="24"/>
              </w:rPr>
              <w:t xml:space="preserve">ire an additional </w:t>
            </w:r>
            <w:r w:rsidR="0039031B">
              <w:rPr>
                <w:rFonts w:ascii="Times New Roman" w:hAnsi="Times New Roman" w:cs="Times New Roman"/>
                <w:szCs w:val="24"/>
              </w:rPr>
              <w:t>p</w:t>
            </w:r>
            <w:r w:rsidR="0039031B" w:rsidRPr="0039031B">
              <w:rPr>
                <w:rFonts w:ascii="Times New Roman" w:hAnsi="Times New Roman" w:cs="Times New Roman"/>
                <w:szCs w:val="24"/>
              </w:rPr>
              <w:t>rimary care provider</w:t>
            </w:r>
          </w:p>
        </w:tc>
        <w:tc>
          <w:tcPr>
            <w:tcW w:w="1710" w:type="dxa"/>
            <w:shd w:val="clear" w:color="auto" w:fill="auto"/>
            <w:vAlign w:val="center"/>
          </w:tcPr>
          <w:p w:rsidR="00CA2F49" w:rsidRPr="009F1F56" w:rsidRDefault="0039031B" w:rsidP="00DC285B">
            <w:pPr>
              <w:jc w:val="center"/>
              <w:rPr>
                <w:rFonts w:ascii="Times New Roman" w:hAnsi="Times New Roman" w:cs="Times New Roman"/>
                <w:szCs w:val="24"/>
              </w:rPr>
            </w:pPr>
            <w:r>
              <w:rPr>
                <w:rFonts w:ascii="Times New Roman" w:hAnsi="Times New Roman" w:cs="Times New Roman"/>
                <w:szCs w:val="24"/>
              </w:rPr>
              <w:t>CEO</w:t>
            </w:r>
          </w:p>
        </w:tc>
        <w:tc>
          <w:tcPr>
            <w:tcW w:w="1800" w:type="dxa"/>
            <w:shd w:val="clear" w:color="auto" w:fill="auto"/>
            <w:vAlign w:val="center"/>
          </w:tcPr>
          <w:p w:rsidR="00CA2F49" w:rsidRPr="009F1F56" w:rsidRDefault="0039031B" w:rsidP="00DC285B">
            <w:pPr>
              <w:jc w:val="center"/>
              <w:rPr>
                <w:rFonts w:ascii="Times New Roman" w:hAnsi="Times New Roman" w:cs="Times New Roman"/>
                <w:szCs w:val="24"/>
              </w:rPr>
            </w:pPr>
            <w:r>
              <w:rPr>
                <w:rFonts w:ascii="Times New Roman" w:hAnsi="Times New Roman" w:cs="Times New Roman"/>
                <w:szCs w:val="24"/>
              </w:rPr>
              <w:t>Ongoing</w:t>
            </w:r>
          </w:p>
        </w:tc>
        <w:tc>
          <w:tcPr>
            <w:tcW w:w="1890" w:type="dxa"/>
            <w:shd w:val="clear" w:color="auto" w:fill="auto"/>
            <w:vAlign w:val="center"/>
          </w:tcPr>
          <w:p w:rsidR="00CA2F49" w:rsidRPr="009F1F56" w:rsidRDefault="00CA2F49" w:rsidP="00DC285B">
            <w:pPr>
              <w:jc w:val="center"/>
              <w:rPr>
                <w:rFonts w:ascii="Times New Roman" w:hAnsi="Times New Roman" w:cs="Times New Roman"/>
                <w:szCs w:val="24"/>
              </w:rPr>
            </w:pPr>
            <w:r>
              <w:rPr>
                <w:rFonts w:ascii="Times New Roman" w:hAnsi="Times New Roman" w:cs="Times New Roman"/>
                <w:szCs w:val="24"/>
              </w:rPr>
              <w:t>CEO</w:t>
            </w:r>
          </w:p>
        </w:tc>
        <w:tc>
          <w:tcPr>
            <w:tcW w:w="1350" w:type="dxa"/>
            <w:shd w:val="clear" w:color="auto" w:fill="auto"/>
            <w:vAlign w:val="center"/>
          </w:tcPr>
          <w:p w:rsidR="00CA2F49" w:rsidRPr="009F1F56" w:rsidRDefault="00CA2F49" w:rsidP="00DC285B">
            <w:pPr>
              <w:jc w:val="center"/>
              <w:rPr>
                <w:rFonts w:ascii="Times New Roman" w:hAnsi="Times New Roman" w:cs="Times New Roman"/>
                <w:szCs w:val="24"/>
              </w:rPr>
            </w:pPr>
          </w:p>
        </w:tc>
        <w:tc>
          <w:tcPr>
            <w:tcW w:w="2201" w:type="dxa"/>
            <w:shd w:val="clear" w:color="auto" w:fill="auto"/>
            <w:vAlign w:val="center"/>
          </w:tcPr>
          <w:p w:rsidR="00CA2F49" w:rsidRPr="009F1F56" w:rsidRDefault="00DB082E" w:rsidP="00DC285B">
            <w:pPr>
              <w:jc w:val="center"/>
              <w:rPr>
                <w:rFonts w:ascii="Times New Roman" w:hAnsi="Times New Roman" w:cs="Times New Roman"/>
                <w:szCs w:val="24"/>
              </w:rPr>
            </w:pPr>
            <w:r>
              <w:rPr>
                <w:rFonts w:ascii="Times New Roman" w:hAnsi="Times New Roman" w:cs="Times New Roman"/>
                <w:szCs w:val="24"/>
              </w:rPr>
              <w:t>Resource limitations</w:t>
            </w:r>
          </w:p>
        </w:tc>
      </w:tr>
      <w:tr w:rsidR="00CA2F49" w:rsidRPr="009F1F56" w:rsidTr="00681460">
        <w:trPr>
          <w:trHeight w:val="432"/>
        </w:trPr>
        <w:tc>
          <w:tcPr>
            <w:tcW w:w="5224" w:type="dxa"/>
            <w:shd w:val="clear" w:color="auto" w:fill="auto"/>
            <w:vAlign w:val="center"/>
          </w:tcPr>
          <w:p w:rsidR="00CA2F49" w:rsidRPr="00FB3C34" w:rsidRDefault="0039031B" w:rsidP="00DC285B">
            <w:pPr>
              <w:rPr>
                <w:rFonts w:ascii="Times New Roman" w:hAnsi="Times New Roman" w:cs="Times New Roman"/>
                <w:szCs w:val="24"/>
              </w:rPr>
            </w:pPr>
            <w:r w:rsidRPr="0039031B">
              <w:rPr>
                <w:rFonts w:ascii="Times New Roman" w:hAnsi="Times New Roman" w:cs="Times New Roman"/>
                <w:szCs w:val="24"/>
              </w:rPr>
              <w:t>Provide education reimbursement for hospital staff who want to advance in a health-related field</w:t>
            </w:r>
          </w:p>
        </w:tc>
        <w:tc>
          <w:tcPr>
            <w:tcW w:w="1710" w:type="dxa"/>
            <w:shd w:val="clear" w:color="auto" w:fill="auto"/>
            <w:vAlign w:val="center"/>
          </w:tcPr>
          <w:p w:rsidR="00CA2F49" w:rsidRPr="009F1F56" w:rsidRDefault="00CA2F49" w:rsidP="0039031B">
            <w:pPr>
              <w:jc w:val="center"/>
              <w:rPr>
                <w:rFonts w:ascii="Times New Roman" w:hAnsi="Times New Roman" w:cs="Times New Roman"/>
                <w:szCs w:val="24"/>
              </w:rPr>
            </w:pPr>
            <w:r>
              <w:rPr>
                <w:rFonts w:ascii="Times New Roman" w:hAnsi="Times New Roman" w:cs="Times New Roman"/>
                <w:szCs w:val="24"/>
              </w:rPr>
              <w:t>B</w:t>
            </w:r>
            <w:r w:rsidR="0039031B">
              <w:rPr>
                <w:rFonts w:ascii="Times New Roman" w:hAnsi="Times New Roman" w:cs="Times New Roman"/>
                <w:szCs w:val="24"/>
              </w:rPr>
              <w:t>oard of Directors</w:t>
            </w:r>
          </w:p>
        </w:tc>
        <w:tc>
          <w:tcPr>
            <w:tcW w:w="1800" w:type="dxa"/>
            <w:shd w:val="clear" w:color="auto" w:fill="auto"/>
            <w:vAlign w:val="center"/>
          </w:tcPr>
          <w:p w:rsidR="00CA2F49" w:rsidRPr="009F1F56" w:rsidRDefault="0039031B" w:rsidP="00DC285B">
            <w:pPr>
              <w:jc w:val="center"/>
              <w:rPr>
                <w:rFonts w:ascii="Times New Roman" w:hAnsi="Times New Roman" w:cs="Times New Roman"/>
                <w:szCs w:val="24"/>
              </w:rPr>
            </w:pPr>
            <w:r>
              <w:rPr>
                <w:rFonts w:ascii="Times New Roman" w:hAnsi="Times New Roman" w:cs="Times New Roman"/>
                <w:szCs w:val="24"/>
              </w:rPr>
              <w:t>January 2017</w:t>
            </w:r>
          </w:p>
        </w:tc>
        <w:tc>
          <w:tcPr>
            <w:tcW w:w="1890" w:type="dxa"/>
            <w:shd w:val="clear" w:color="auto" w:fill="auto"/>
            <w:vAlign w:val="center"/>
          </w:tcPr>
          <w:p w:rsidR="00CA2F49" w:rsidRPr="009F1F56" w:rsidRDefault="00CA2F49" w:rsidP="00DC285B">
            <w:pPr>
              <w:jc w:val="center"/>
              <w:rPr>
                <w:rFonts w:ascii="Times New Roman" w:hAnsi="Times New Roman" w:cs="Times New Roman"/>
                <w:szCs w:val="24"/>
              </w:rPr>
            </w:pPr>
            <w:r>
              <w:rPr>
                <w:rFonts w:ascii="Times New Roman" w:hAnsi="Times New Roman" w:cs="Times New Roman"/>
                <w:szCs w:val="24"/>
              </w:rPr>
              <w:t>CEO</w:t>
            </w:r>
          </w:p>
        </w:tc>
        <w:tc>
          <w:tcPr>
            <w:tcW w:w="1350" w:type="dxa"/>
            <w:shd w:val="clear" w:color="auto" w:fill="auto"/>
            <w:vAlign w:val="center"/>
          </w:tcPr>
          <w:p w:rsidR="00CA2F49" w:rsidRPr="009F1F56" w:rsidRDefault="00CA2F49" w:rsidP="00DC285B">
            <w:pPr>
              <w:jc w:val="center"/>
              <w:rPr>
                <w:rFonts w:ascii="Times New Roman" w:hAnsi="Times New Roman" w:cs="Times New Roman"/>
                <w:szCs w:val="24"/>
              </w:rPr>
            </w:pPr>
          </w:p>
        </w:tc>
        <w:tc>
          <w:tcPr>
            <w:tcW w:w="2201" w:type="dxa"/>
            <w:shd w:val="clear" w:color="auto" w:fill="auto"/>
            <w:vAlign w:val="center"/>
          </w:tcPr>
          <w:p w:rsidR="00CA2F49" w:rsidRPr="009F1F56" w:rsidRDefault="00DB082E" w:rsidP="00DC285B">
            <w:pPr>
              <w:jc w:val="center"/>
              <w:rPr>
                <w:rFonts w:ascii="Times New Roman" w:hAnsi="Times New Roman" w:cs="Times New Roman"/>
                <w:szCs w:val="24"/>
              </w:rPr>
            </w:pPr>
            <w:r>
              <w:rPr>
                <w:rFonts w:ascii="Times New Roman" w:hAnsi="Times New Roman" w:cs="Times New Roman"/>
                <w:szCs w:val="24"/>
              </w:rPr>
              <w:t>Resource limitations, Financial limitations</w:t>
            </w:r>
          </w:p>
        </w:tc>
      </w:tr>
      <w:tr w:rsidR="00681460" w:rsidRPr="009F1F56" w:rsidTr="00681460">
        <w:trPr>
          <w:trHeight w:val="432"/>
        </w:trPr>
        <w:tc>
          <w:tcPr>
            <w:tcW w:w="5224" w:type="dxa"/>
            <w:shd w:val="clear" w:color="auto" w:fill="auto"/>
            <w:vAlign w:val="center"/>
          </w:tcPr>
          <w:p w:rsidR="00681460" w:rsidRPr="0039031B" w:rsidRDefault="00681460" w:rsidP="00681460">
            <w:pPr>
              <w:rPr>
                <w:rFonts w:ascii="Times New Roman" w:hAnsi="Times New Roman" w:cs="Times New Roman"/>
                <w:szCs w:val="24"/>
              </w:rPr>
            </w:pPr>
            <w:r w:rsidRPr="00137084">
              <w:rPr>
                <w:rFonts w:ascii="Times New Roman" w:hAnsi="Times New Roman" w:cs="Times New Roman"/>
                <w:szCs w:val="24"/>
              </w:rPr>
              <w:t>Continue working with recruiting agency</w:t>
            </w:r>
          </w:p>
        </w:tc>
        <w:tc>
          <w:tcPr>
            <w:tcW w:w="171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CEO</w:t>
            </w:r>
          </w:p>
        </w:tc>
        <w:tc>
          <w:tcPr>
            <w:tcW w:w="180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Ongoing</w:t>
            </w:r>
          </w:p>
        </w:tc>
        <w:tc>
          <w:tcPr>
            <w:tcW w:w="189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CEO</w:t>
            </w:r>
          </w:p>
        </w:tc>
        <w:tc>
          <w:tcPr>
            <w:tcW w:w="1350" w:type="dxa"/>
            <w:shd w:val="clear" w:color="auto" w:fill="auto"/>
            <w:vAlign w:val="center"/>
          </w:tcPr>
          <w:p w:rsidR="00681460" w:rsidRPr="009F1F56" w:rsidRDefault="00681460" w:rsidP="00681460">
            <w:pPr>
              <w:jc w:val="center"/>
              <w:rPr>
                <w:rFonts w:ascii="Times New Roman" w:hAnsi="Times New Roman" w:cs="Times New Roman"/>
                <w:szCs w:val="24"/>
              </w:rPr>
            </w:pPr>
            <w:r>
              <w:rPr>
                <w:rFonts w:ascii="Times New Roman" w:hAnsi="Times New Roman" w:cs="Times New Roman"/>
                <w:szCs w:val="24"/>
              </w:rPr>
              <w:t>Board of Directors</w:t>
            </w:r>
          </w:p>
        </w:tc>
        <w:tc>
          <w:tcPr>
            <w:tcW w:w="2201"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Resource limitations</w:t>
            </w:r>
          </w:p>
        </w:tc>
      </w:tr>
      <w:tr w:rsidR="00681460" w:rsidRPr="009F1F56" w:rsidTr="00681460">
        <w:trPr>
          <w:trHeight w:val="432"/>
        </w:trPr>
        <w:tc>
          <w:tcPr>
            <w:tcW w:w="5224" w:type="dxa"/>
            <w:shd w:val="clear" w:color="auto" w:fill="auto"/>
            <w:vAlign w:val="center"/>
          </w:tcPr>
          <w:p w:rsidR="00681460" w:rsidRPr="0039031B" w:rsidRDefault="00681460" w:rsidP="00681460">
            <w:pPr>
              <w:rPr>
                <w:rFonts w:ascii="Times New Roman" w:hAnsi="Times New Roman" w:cs="Times New Roman"/>
                <w:szCs w:val="24"/>
              </w:rPr>
            </w:pPr>
            <w:r w:rsidRPr="00137084">
              <w:rPr>
                <w:rFonts w:ascii="Times New Roman" w:hAnsi="Times New Roman" w:cs="Times New Roman"/>
                <w:szCs w:val="24"/>
              </w:rPr>
              <w:t>Collaborate with MT AHEC to identify potential candidates</w:t>
            </w:r>
          </w:p>
        </w:tc>
        <w:tc>
          <w:tcPr>
            <w:tcW w:w="171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CEO</w:t>
            </w:r>
          </w:p>
        </w:tc>
        <w:tc>
          <w:tcPr>
            <w:tcW w:w="180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Fall 2017</w:t>
            </w:r>
          </w:p>
        </w:tc>
        <w:tc>
          <w:tcPr>
            <w:tcW w:w="189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CEO</w:t>
            </w:r>
          </w:p>
        </w:tc>
        <w:tc>
          <w:tcPr>
            <w:tcW w:w="1350" w:type="dxa"/>
            <w:shd w:val="clear" w:color="auto" w:fill="auto"/>
            <w:vAlign w:val="center"/>
          </w:tcPr>
          <w:p w:rsidR="00681460" w:rsidRPr="009F1F56" w:rsidRDefault="00681460" w:rsidP="00681460">
            <w:pPr>
              <w:jc w:val="center"/>
              <w:rPr>
                <w:rFonts w:ascii="Times New Roman" w:hAnsi="Times New Roman" w:cs="Times New Roman"/>
                <w:szCs w:val="24"/>
              </w:rPr>
            </w:pPr>
            <w:r>
              <w:rPr>
                <w:rFonts w:ascii="Times New Roman" w:hAnsi="Times New Roman" w:cs="Times New Roman"/>
                <w:szCs w:val="24"/>
              </w:rPr>
              <w:t>MT AHEC</w:t>
            </w:r>
          </w:p>
        </w:tc>
        <w:tc>
          <w:tcPr>
            <w:tcW w:w="2201"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Resource limitations</w:t>
            </w:r>
          </w:p>
        </w:tc>
      </w:tr>
      <w:tr w:rsidR="00681460" w:rsidRPr="009F1F56" w:rsidTr="00681460">
        <w:trPr>
          <w:trHeight w:val="432"/>
        </w:trPr>
        <w:tc>
          <w:tcPr>
            <w:tcW w:w="5224" w:type="dxa"/>
            <w:shd w:val="clear" w:color="auto" w:fill="auto"/>
            <w:vAlign w:val="center"/>
          </w:tcPr>
          <w:p w:rsidR="00681460" w:rsidRPr="0039031B" w:rsidRDefault="00681460" w:rsidP="00681460">
            <w:pPr>
              <w:rPr>
                <w:rFonts w:ascii="Times New Roman" w:hAnsi="Times New Roman" w:cs="Times New Roman"/>
                <w:szCs w:val="24"/>
              </w:rPr>
            </w:pPr>
            <w:r>
              <w:rPr>
                <w:rFonts w:ascii="Times New Roman" w:hAnsi="Times New Roman" w:cs="Times New Roman"/>
                <w:szCs w:val="24"/>
              </w:rPr>
              <w:t>Continue as a</w:t>
            </w:r>
            <w:r w:rsidRPr="00137084">
              <w:rPr>
                <w:rFonts w:ascii="Times New Roman" w:hAnsi="Times New Roman" w:cs="Times New Roman"/>
                <w:szCs w:val="24"/>
              </w:rPr>
              <w:t xml:space="preserve"> National Health Service Corps Certified location</w:t>
            </w:r>
          </w:p>
        </w:tc>
        <w:tc>
          <w:tcPr>
            <w:tcW w:w="171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CEO</w:t>
            </w:r>
          </w:p>
        </w:tc>
        <w:tc>
          <w:tcPr>
            <w:tcW w:w="1800"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1</w:t>
            </w:r>
            <w:r w:rsidRPr="00364D01">
              <w:rPr>
                <w:rFonts w:ascii="Times New Roman" w:hAnsi="Times New Roman" w:cs="Times New Roman"/>
                <w:szCs w:val="24"/>
                <w:vertAlign w:val="superscript"/>
              </w:rPr>
              <w:t>st</w:t>
            </w:r>
            <w:r>
              <w:rPr>
                <w:rFonts w:ascii="Times New Roman" w:hAnsi="Times New Roman" w:cs="Times New Roman"/>
                <w:szCs w:val="24"/>
              </w:rPr>
              <w:t xml:space="preserve"> Quarter 2016</w:t>
            </w:r>
          </w:p>
        </w:tc>
        <w:tc>
          <w:tcPr>
            <w:tcW w:w="1890" w:type="dxa"/>
            <w:shd w:val="clear" w:color="auto" w:fill="auto"/>
            <w:vAlign w:val="center"/>
          </w:tcPr>
          <w:p w:rsidR="00681460" w:rsidRDefault="00B707D6" w:rsidP="00681460">
            <w:pPr>
              <w:jc w:val="center"/>
              <w:rPr>
                <w:rFonts w:ascii="Times New Roman" w:hAnsi="Times New Roman" w:cs="Times New Roman"/>
                <w:szCs w:val="24"/>
              </w:rPr>
            </w:pPr>
            <w:r>
              <w:rPr>
                <w:rFonts w:ascii="Times New Roman" w:hAnsi="Times New Roman" w:cs="Times New Roman"/>
                <w:szCs w:val="24"/>
              </w:rPr>
              <w:t>CEO</w:t>
            </w:r>
          </w:p>
        </w:tc>
        <w:tc>
          <w:tcPr>
            <w:tcW w:w="1350" w:type="dxa"/>
            <w:shd w:val="clear" w:color="auto" w:fill="auto"/>
            <w:vAlign w:val="center"/>
          </w:tcPr>
          <w:p w:rsidR="00681460" w:rsidRPr="009F1F56" w:rsidRDefault="00681460" w:rsidP="00681460">
            <w:pPr>
              <w:jc w:val="center"/>
              <w:rPr>
                <w:rFonts w:ascii="Times New Roman" w:hAnsi="Times New Roman" w:cs="Times New Roman"/>
                <w:szCs w:val="24"/>
              </w:rPr>
            </w:pPr>
            <w:r>
              <w:rPr>
                <w:rFonts w:ascii="Times New Roman" w:hAnsi="Times New Roman" w:cs="Times New Roman"/>
                <w:szCs w:val="24"/>
              </w:rPr>
              <w:t>NHSC</w:t>
            </w:r>
          </w:p>
        </w:tc>
        <w:tc>
          <w:tcPr>
            <w:tcW w:w="2201" w:type="dxa"/>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Resource limitations</w:t>
            </w:r>
          </w:p>
        </w:tc>
      </w:tr>
      <w:tr w:rsidR="00681460" w:rsidRPr="009F1F56" w:rsidTr="000E7B66">
        <w:trPr>
          <w:trHeight w:val="432"/>
        </w:trPr>
        <w:tc>
          <w:tcPr>
            <w:tcW w:w="5224" w:type="dxa"/>
            <w:tcBorders>
              <w:bottom w:val="single" w:sz="4" w:space="0" w:color="auto"/>
            </w:tcBorders>
            <w:shd w:val="clear" w:color="auto" w:fill="auto"/>
            <w:vAlign w:val="center"/>
          </w:tcPr>
          <w:p w:rsidR="00681460" w:rsidRPr="0039031B" w:rsidRDefault="00681460" w:rsidP="00681460">
            <w:pPr>
              <w:rPr>
                <w:rFonts w:ascii="Times New Roman" w:hAnsi="Times New Roman" w:cs="Times New Roman"/>
                <w:szCs w:val="24"/>
              </w:rPr>
            </w:pPr>
            <w:r>
              <w:rPr>
                <w:rFonts w:ascii="Times New Roman" w:hAnsi="Times New Roman" w:cs="Times New Roman"/>
                <w:szCs w:val="24"/>
              </w:rPr>
              <w:t>Attend the S</w:t>
            </w:r>
            <w:r w:rsidRPr="00137084">
              <w:rPr>
                <w:rFonts w:ascii="Times New Roman" w:hAnsi="Times New Roman" w:cs="Times New Roman"/>
                <w:szCs w:val="24"/>
              </w:rPr>
              <w:t>pring 2015 Recruitment and Retention Roadshow</w:t>
            </w:r>
          </w:p>
        </w:tc>
        <w:tc>
          <w:tcPr>
            <w:tcW w:w="1710" w:type="dxa"/>
            <w:tcBorders>
              <w:bottom w:val="single" w:sz="4" w:space="0" w:color="auto"/>
            </w:tcBorders>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CEO</w:t>
            </w:r>
          </w:p>
        </w:tc>
        <w:tc>
          <w:tcPr>
            <w:tcW w:w="1800" w:type="dxa"/>
            <w:tcBorders>
              <w:bottom w:val="single" w:sz="4" w:space="0" w:color="auto"/>
            </w:tcBorders>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April 9, 2015</w:t>
            </w:r>
            <w:r w:rsidRPr="00137084">
              <w:rPr>
                <w:rFonts w:ascii="Times New Roman" w:hAnsi="Times New Roman" w:cs="Times New Roman"/>
                <w:szCs w:val="24"/>
              </w:rPr>
              <w:t xml:space="preserve"> in Glendive</w:t>
            </w:r>
            <w:r w:rsidR="00B707D6">
              <w:rPr>
                <w:rFonts w:ascii="Times New Roman" w:hAnsi="Times New Roman" w:cs="Times New Roman"/>
                <w:szCs w:val="24"/>
              </w:rPr>
              <w:t>, MT</w:t>
            </w:r>
          </w:p>
        </w:tc>
        <w:tc>
          <w:tcPr>
            <w:tcW w:w="1890" w:type="dxa"/>
            <w:tcBorders>
              <w:bottom w:val="single" w:sz="4" w:space="0" w:color="auto"/>
            </w:tcBorders>
            <w:shd w:val="clear" w:color="auto" w:fill="auto"/>
            <w:vAlign w:val="center"/>
          </w:tcPr>
          <w:p w:rsidR="00681460" w:rsidRDefault="00B707D6" w:rsidP="00681460">
            <w:pPr>
              <w:jc w:val="center"/>
              <w:rPr>
                <w:rFonts w:ascii="Times New Roman" w:hAnsi="Times New Roman" w:cs="Times New Roman"/>
                <w:szCs w:val="24"/>
              </w:rPr>
            </w:pPr>
            <w:r>
              <w:rPr>
                <w:rFonts w:ascii="Times New Roman" w:hAnsi="Times New Roman" w:cs="Times New Roman"/>
                <w:szCs w:val="24"/>
              </w:rPr>
              <w:t>CEO</w:t>
            </w:r>
          </w:p>
        </w:tc>
        <w:tc>
          <w:tcPr>
            <w:tcW w:w="1350" w:type="dxa"/>
            <w:tcBorders>
              <w:bottom w:val="single" w:sz="4" w:space="0" w:color="auto"/>
            </w:tcBorders>
            <w:shd w:val="clear" w:color="auto" w:fill="auto"/>
            <w:vAlign w:val="center"/>
          </w:tcPr>
          <w:p w:rsidR="00681460" w:rsidRPr="009F1F56" w:rsidRDefault="00681460" w:rsidP="00681460">
            <w:pPr>
              <w:jc w:val="center"/>
              <w:rPr>
                <w:rFonts w:ascii="Times New Roman" w:hAnsi="Times New Roman" w:cs="Times New Roman"/>
                <w:szCs w:val="24"/>
              </w:rPr>
            </w:pPr>
          </w:p>
        </w:tc>
        <w:tc>
          <w:tcPr>
            <w:tcW w:w="2201" w:type="dxa"/>
            <w:tcBorders>
              <w:bottom w:val="single" w:sz="4" w:space="0" w:color="auto"/>
            </w:tcBorders>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Resource limitations</w:t>
            </w:r>
          </w:p>
        </w:tc>
      </w:tr>
      <w:tr w:rsidR="00681460" w:rsidRPr="009F1F56" w:rsidTr="000E7B66">
        <w:trPr>
          <w:trHeight w:val="432"/>
        </w:trPr>
        <w:tc>
          <w:tcPr>
            <w:tcW w:w="5224" w:type="dxa"/>
            <w:tcBorders>
              <w:bottom w:val="single" w:sz="4" w:space="0" w:color="auto"/>
            </w:tcBorders>
            <w:shd w:val="clear" w:color="auto" w:fill="auto"/>
            <w:vAlign w:val="center"/>
          </w:tcPr>
          <w:p w:rsidR="00681460" w:rsidRPr="0039031B" w:rsidRDefault="00681460" w:rsidP="00681460">
            <w:pPr>
              <w:rPr>
                <w:rFonts w:ascii="Times New Roman" w:hAnsi="Times New Roman" w:cs="Times New Roman"/>
                <w:szCs w:val="24"/>
              </w:rPr>
            </w:pPr>
            <w:r w:rsidRPr="007A037C">
              <w:rPr>
                <w:rFonts w:ascii="Times New Roman" w:hAnsi="Times New Roman" w:cs="Times New Roman"/>
                <w:szCs w:val="24"/>
              </w:rPr>
              <w:t>Utilize 3RNet as recruitment tool</w:t>
            </w:r>
          </w:p>
        </w:tc>
        <w:tc>
          <w:tcPr>
            <w:tcW w:w="1710" w:type="dxa"/>
            <w:tcBorders>
              <w:bottom w:val="single" w:sz="4" w:space="0" w:color="auto"/>
            </w:tcBorders>
            <w:shd w:val="clear" w:color="auto" w:fill="auto"/>
            <w:vAlign w:val="center"/>
          </w:tcPr>
          <w:p w:rsidR="00681460" w:rsidRDefault="00B707D6" w:rsidP="00681460">
            <w:pPr>
              <w:jc w:val="center"/>
              <w:rPr>
                <w:rFonts w:ascii="Times New Roman" w:hAnsi="Times New Roman" w:cs="Times New Roman"/>
                <w:szCs w:val="24"/>
              </w:rPr>
            </w:pPr>
            <w:r>
              <w:rPr>
                <w:rFonts w:ascii="Times New Roman" w:hAnsi="Times New Roman" w:cs="Times New Roman"/>
                <w:szCs w:val="24"/>
              </w:rPr>
              <w:t>CEO</w:t>
            </w:r>
          </w:p>
        </w:tc>
        <w:tc>
          <w:tcPr>
            <w:tcW w:w="1800" w:type="dxa"/>
            <w:tcBorders>
              <w:bottom w:val="single" w:sz="4" w:space="0" w:color="auto"/>
            </w:tcBorders>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Ongoing</w:t>
            </w:r>
          </w:p>
        </w:tc>
        <w:tc>
          <w:tcPr>
            <w:tcW w:w="1890" w:type="dxa"/>
            <w:tcBorders>
              <w:bottom w:val="single" w:sz="4" w:space="0" w:color="auto"/>
            </w:tcBorders>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CEO</w:t>
            </w:r>
          </w:p>
        </w:tc>
        <w:tc>
          <w:tcPr>
            <w:tcW w:w="1350" w:type="dxa"/>
            <w:tcBorders>
              <w:bottom w:val="single" w:sz="4" w:space="0" w:color="auto"/>
            </w:tcBorders>
            <w:shd w:val="clear" w:color="auto" w:fill="auto"/>
            <w:vAlign w:val="center"/>
          </w:tcPr>
          <w:p w:rsidR="00681460" w:rsidRPr="009F1F56" w:rsidRDefault="00681460" w:rsidP="00681460">
            <w:pPr>
              <w:jc w:val="center"/>
              <w:rPr>
                <w:rFonts w:ascii="Times New Roman" w:hAnsi="Times New Roman" w:cs="Times New Roman"/>
                <w:szCs w:val="24"/>
              </w:rPr>
            </w:pPr>
            <w:r>
              <w:rPr>
                <w:rFonts w:ascii="Times New Roman" w:hAnsi="Times New Roman" w:cs="Times New Roman"/>
                <w:szCs w:val="24"/>
              </w:rPr>
              <w:t>3RNet</w:t>
            </w:r>
          </w:p>
        </w:tc>
        <w:tc>
          <w:tcPr>
            <w:tcW w:w="2201" w:type="dxa"/>
            <w:tcBorders>
              <w:bottom w:val="single" w:sz="4" w:space="0" w:color="auto"/>
            </w:tcBorders>
            <w:shd w:val="clear" w:color="auto" w:fill="auto"/>
            <w:vAlign w:val="center"/>
          </w:tcPr>
          <w:p w:rsidR="00681460" w:rsidRDefault="00681460" w:rsidP="00681460">
            <w:pPr>
              <w:jc w:val="center"/>
              <w:rPr>
                <w:rFonts w:ascii="Times New Roman" w:hAnsi="Times New Roman" w:cs="Times New Roman"/>
                <w:szCs w:val="24"/>
              </w:rPr>
            </w:pPr>
            <w:r>
              <w:rPr>
                <w:rFonts w:ascii="Times New Roman" w:hAnsi="Times New Roman" w:cs="Times New Roman"/>
                <w:szCs w:val="24"/>
              </w:rPr>
              <w:t>Resource limitations</w:t>
            </w:r>
          </w:p>
        </w:tc>
      </w:tr>
      <w:tr w:rsidR="00681460" w:rsidRPr="004952EA" w:rsidTr="000E7B66">
        <w:trPr>
          <w:trHeight w:val="432"/>
        </w:trPr>
        <w:tc>
          <w:tcPr>
            <w:tcW w:w="14175" w:type="dxa"/>
            <w:gridSpan w:val="6"/>
            <w:tcBorders>
              <w:top w:val="single" w:sz="4" w:space="0" w:color="auto"/>
              <w:bottom w:val="single" w:sz="4" w:space="0" w:color="auto"/>
            </w:tcBorders>
            <w:shd w:val="clear" w:color="auto" w:fill="auto"/>
            <w:vAlign w:val="center"/>
          </w:tcPr>
          <w:p w:rsidR="00681460" w:rsidRPr="00FB3C34" w:rsidRDefault="00681460" w:rsidP="00681460">
            <w:pPr>
              <w:rPr>
                <w:rFonts w:ascii="Times New Roman" w:hAnsi="Times New Roman" w:cs="Times New Roman"/>
                <w:b/>
                <w:szCs w:val="24"/>
              </w:rPr>
            </w:pPr>
            <w:r w:rsidRPr="00FB3C34">
              <w:rPr>
                <w:rFonts w:ascii="Times New Roman" w:hAnsi="Times New Roman" w:cs="Times New Roman"/>
                <w:b/>
                <w:szCs w:val="24"/>
              </w:rPr>
              <w:t>Needs Being Addressed by this Strategy:</w:t>
            </w:r>
          </w:p>
          <w:p w:rsidR="00681460" w:rsidRPr="00E77C53" w:rsidRDefault="00681460" w:rsidP="00681460">
            <w:pPr>
              <w:pStyle w:val="ListParagraph"/>
              <w:numPr>
                <w:ilvl w:val="0"/>
                <w:numId w:val="40"/>
              </w:numPr>
              <w:rPr>
                <w:rFonts w:ascii="Times New Roman" w:hAnsi="Times New Roman" w:cs="Times New Roman"/>
                <w:szCs w:val="24"/>
              </w:rPr>
            </w:pPr>
            <w:r w:rsidRPr="00B87800">
              <w:rPr>
                <w:rFonts w:ascii="Times New Roman" w:hAnsi="Times New Roman" w:cs="Times New Roman"/>
                <w:szCs w:val="24"/>
              </w:rPr>
              <w:t>#4: In 2014, there was a statistically significant decrease in the number of respondents who rated the community’s general health as “</w:t>
            </w:r>
            <w:r w:rsidRPr="00E77C53">
              <w:rPr>
                <w:rFonts w:ascii="Times New Roman" w:hAnsi="Times New Roman" w:cs="Times New Roman"/>
                <w:szCs w:val="24"/>
              </w:rPr>
              <w:t>Very healthy” or “Healthy” and a significant increase in the number of respondents who rated the community as “Somewhat healthy.”</w:t>
            </w:r>
          </w:p>
          <w:p w:rsidR="00681460" w:rsidRDefault="00681460" w:rsidP="00681460">
            <w:pPr>
              <w:pStyle w:val="ListParagraph"/>
              <w:numPr>
                <w:ilvl w:val="0"/>
                <w:numId w:val="40"/>
              </w:numPr>
              <w:rPr>
                <w:rFonts w:ascii="Times New Roman" w:hAnsi="Times New Roman" w:cs="Times New Roman"/>
              </w:rPr>
            </w:pPr>
            <w:r w:rsidRPr="00DB082E">
              <w:rPr>
                <w:rFonts w:ascii="Times New Roman" w:hAnsi="Times New Roman" w:cs="Times New Roman"/>
              </w:rPr>
              <w:t>#10: Significantly more respondents indicated a need for more primary care providers in 2014 versus past survey years in 2012 and 2008.</w:t>
            </w:r>
          </w:p>
          <w:p w:rsidR="00681460" w:rsidRPr="00DB082E" w:rsidRDefault="00681460" w:rsidP="00681460">
            <w:pPr>
              <w:pStyle w:val="ListParagraph"/>
              <w:numPr>
                <w:ilvl w:val="0"/>
                <w:numId w:val="40"/>
              </w:numPr>
              <w:rPr>
                <w:rFonts w:ascii="Times New Roman" w:hAnsi="Times New Roman" w:cs="Times New Roman"/>
              </w:rPr>
            </w:pPr>
            <w:r w:rsidRPr="00DB082E">
              <w:rPr>
                <w:rFonts w:ascii="Times New Roman" w:hAnsi="Times New Roman" w:cs="Times New Roman"/>
              </w:rPr>
              <w:t>#11: In 2014, significantly more respondents indicated that local healthcare providers are very important to the region.</w:t>
            </w:r>
          </w:p>
        </w:tc>
      </w:tr>
      <w:tr w:rsidR="00681460" w:rsidRPr="006007A4" w:rsidTr="00B707D6">
        <w:trPr>
          <w:trHeight w:val="432"/>
        </w:trPr>
        <w:tc>
          <w:tcPr>
            <w:tcW w:w="14175" w:type="dxa"/>
            <w:gridSpan w:val="6"/>
            <w:tcBorders>
              <w:top w:val="single" w:sz="4" w:space="0" w:color="auto"/>
            </w:tcBorders>
            <w:shd w:val="clear" w:color="auto" w:fill="auto"/>
            <w:vAlign w:val="center"/>
          </w:tcPr>
          <w:p w:rsidR="00681460" w:rsidRPr="009F1F56" w:rsidRDefault="00681460" w:rsidP="00681460">
            <w:pPr>
              <w:rPr>
                <w:rFonts w:ascii="Times New Roman" w:hAnsi="Times New Roman" w:cs="Times New Roman"/>
                <w:b/>
                <w:szCs w:val="24"/>
              </w:rPr>
            </w:pPr>
            <w:r w:rsidRPr="009F1F56">
              <w:rPr>
                <w:rFonts w:ascii="Times New Roman" w:hAnsi="Times New Roman" w:cs="Times New Roman"/>
                <w:b/>
                <w:szCs w:val="24"/>
              </w:rPr>
              <w:t>Anticipated Impact(s) of these Activities:</w:t>
            </w:r>
          </w:p>
          <w:p w:rsidR="00681460" w:rsidRDefault="00681460" w:rsidP="00681460">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access to healthcare services for community members.</w:t>
            </w:r>
          </w:p>
          <w:p w:rsidR="00681460" w:rsidRDefault="00681460" w:rsidP="00681460">
            <w:pPr>
              <w:pStyle w:val="ListParagraph"/>
              <w:numPr>
                <w:ilvl w:val="0"/>
                <w:numId w:val="17"/>
              </w:numPr>
              <w:rPr>
                <w:rFonts w:ascii="Times New Roman" w:hAnsi="Times New Roman" w:cs="Times New Roman"/>
                <w:szCs w:val="24"/>
              </w:rPr>
            </w:pPr>
            <w:r>
              <w:rPr>
                <w:rFonts w:ascii="Times New Roman" w:hAnsi="Times New Roman" w:cs="Times New Roman"/>
                <w:szCs w:val="24"/>
              </w:rPr>
              <w:t>Improved health of the community.</w:t>
            </w:r>
          </w:p>
          <w:p w:rsidR="00681460" w:rsidRPr="006007A4" w:rsidRDefault="00681460" w:rsidP="00681460">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communication between the hospital and community.</w:t>
            </w:r>
          </w:p>
        </w:tc>
      </w:tr>
      <w:tr w:rsidR="00681460" w:rsidRPr="001A6B39" w:rsidTr="00DC285B">
        <w:trPr>
          <w:trHeight w:val="432"/>
        </w:trPr>
        <w:tc>
          <w:tcPr>
            <w:tcW w:w="14175" w:type="dxa"/>
            <w:gridSpan w:val="6"/>
            <w:shd w:val="clear" w:color="auto" w:fill="auto"/>
            <w:vAlign w:val="center"/>
          </w:tcPr>
          <w:p w:rsidR="00681460" w:rsidRPr="009F1F56" w:rsidRDefault="00681460" w:rsidP="00681460">
            <w:pPr>
              <w:rPr>
                <w:rFonts w:ascii="Times New Roman" w:hAnsi="Times New Roman" w:cs="Times New Roman"/>
                <w:b/>
                <w:szCs w:val="24"/>
              </w:rPr>
            </w:pPr>
            <w:r w:rsidRPr="009F1F56">
              <w:rPr>
                <w:rFonts w:ascii="Times New Roman" w:hAnsi="Times New Roman" w:cs="Times New Roman"/>
                <w:b/>
                <w:szCs w:val="24"/>
              </w:rPr>
              <w:t>Plan to Evaluate Anticipated Impact(s) of these Activities:</w:t>
            </w:r>
          </w:p>
          <w:p w:rsidR="00681460" w:rsidRDefault="00681460" w:rsidP="00681460">
            <w:pPr>
              <w:pStyle w:val="ListParagraph"/>
              <w:numPr>
                <w:ilvl w:val="0"/>
                <w:numId w:val="17"/>
              </w:numPr>
              <w:rPr>
                <w:rFonts w:ascii="Times New Roman" w:hAnsi="Times New Roman" w:cs="Times New Roman"/>
                <w:szCs w:val="24"/>
              </w:rPr>
            </w:pPr>
            <w:r>
              <w:rPr>
                <w:rFonts w:ascii="Times New Roman" w:hAnsi="Times New Roman" w:cs="Times New Roman"/>
                <w:szCs w:val="24"/>
              </w:rPr>
              <w:t>Track usage of education reimbursement program</w:t>
            </w:r>
          </w:p>
          <w:p w:rsidR="00681460" w:rsidRPr="001A6B39" w:rsidRDefault="00681460" w:rsidP="00681460">
            <w:pPr>
              <w:pStyle w:val="ListParagraph"/>
              <w:numPr>
                <w:ilvl w:val="0"/>
                <w:numId w:val="17"/>
              </w:numPr>
              <w:rPr>
                <w:rFonts w:ascii="Times New Roman" w:hAnsi="Times New Roman" w:cs="Times New Roman"/>
                <w:szCs w:val="24"/>
              </w:rPr>
            </w:pPr>
            <w:r>
              <w:rPr>
                <w:rFonts w:ascii="Times New Roman" w:hAnsi="Times New Roman" w:cs="Times New Roman"/>
                <w:szCs w:val="24"/>
              </w:rPr>
              <w:t>Track students utilizing opportunities at the hospital.</w:t>
            </w:r>
          </w:p>
        </w:tc>
      </w:tr>
      <w:tr w:rsidR="00681460" w:rsidRPr="009F1F56" w:rsidTr="00DC285B">
        <w:trPr>
          <w:trHeight w:val="432"/>
        </w:trPr>
        <w:tc>
          <w:tcPr>
            <w:tcW w:w="14175" w:type="dxa"/>
            <w:gridSpan w:val="6"/>
            <w:shd w:val="clear" w:color="auto" w:fill="auto"/>
            <w:vAlign w:val="center"/>
          </w:tcPr>
          <w:p w:rsidR="00681460" w:rsidRPr="009F1F56" w:rsidRDefault="00681460" w:rsidP="00D124D2">
            <w:pPr>
              <w:rPr>
                <w:rFonts w:ascii="Times New Roman" w:hAnsi="Times New Roman" w:cs="Times New Roman"/>
                <w:szCs w:val="24"/>
              </w:rPr>
            </w:pPr>
            <w:r w:rsidRPr="009F1F56">
              <w:rPr>
                <w:rFonts w:ascii="Times New Roman" w:hAnsi="Times New Roman" w:cs="Times New Roman"/>
                <w:b/>
                <w:szCs w:val="24"/>
              </w:rPr>
              <w:t>Measure of Success:</w:t>
            </w:r>
            <w:r w:rsidRPr="009F1F56">
              <w:rPr>
                <w:rFonts w:ascii="Times New Roman" w:hAnsi="Times New Roman" w:cs="Times New Roman"/>
                <w:szCs w:val="24"/>
              </w:rPr>
              <w:t xml:space="preserve"> </w:t>
            </w:r>
            <w:r w:rsidR="00626C6A" w:rsidRPr="00626C6A">
              <w:rPr>
                <w:rFonts w:ascii="Times New Roman" w:hAnsi="Times New Roman" w:cs="Times New Roman"/>
                <w:szCs w:val="24"/>
              </w:rPr>
              <w:t>2</w:t>
            </w:r>
            <w:r w:rsidRPr="00626C6A">
              <w:rPr>
                <w:rFonts w:ascii="Times New Roman" w:hAnsi="Times New Roman" w:cs="Times New Roman"/>
                <w:szCs w:val="24"/>
              </w:rPr>
              <w:t xml:space="preserve"> employees at RMC will be taking advantage of the education reimbursement program </w:t>
            </w:r>
            <w:r w:rsidR="009C6CA1">
              <w:rPr>
                <w:rFonts w:ascii="Times New Roman" w:hAnsi="Times New Roman" w:cs="Times New Roman"/>
                <w:szCs w:val="24"/>
              </w:rPr>
              <w:t xml:space="preserve">by </w:t>
            </w:r>
            <w:r w:rsidR="00D124D2">
              <w:rPr>
                <w:rFonts w:ascii="Times New Roman" w:hAnsi="Times New Roman" w:cs="Times New Roman"/>
                <w:szCs w:val="24"/>
              </w:rPr>
              <w:t>December 2016.</w:t>
            </w:r>
          </w:p>
        </w:tc>
      </w:tr>
    </w:tbl>
    <w:p w:rsidR="0039031B" w:rsidRDefault="0039031B" w:rsidP="009C6CA1">
      <w:pPr>
        <w:rPr>
          <w:rFonts w:ascii="Times New Roman" w:hAnsi="Times New Roman" w:cs="Times New Roman"/>
          <w:b/>
          <w:i/>
          <w:color w:val="00B050"/>
        </w:rPr>
      </w:pPr>
    </w:p>
    <w:tbl>
      <w:tblPr>
        <w:tblStyle w:val="TableGrid"/>
        <w:tblW w:w="14175" w:type="dxa"/>
        <w:tblInd w:w="-459" w:type="dxa"/>
        <w:tblLayout w:type="fixed"/>
        <w:tblLook w:val="04A0" w:firstRow="1" w:lastRow="0" w:firstColumn="1" w:lastColumn="0" w:noHBand="0" w:noVBand="1"/>
      </w:tblPr>
      <w:tblGrid>
        <w:gridCol w:w="4707"/>
        <w:gridCol w:w="1710"/>
        <w:gridCol w:w="1530"/>
        <w:gridCol w:w="1710"/>
        <w:gridCol w:w="2070"/>
        <w:gridCol w:w="2448"/>
      </w:tblGrid>
      <w:tr w:rsidR="0039031B" w:rsidRPr="009F1F56" w:rsidTr="007B541B">
        <w:trPr>
          <w:trHeight w:val="432"/>
        </w:trPr>
        <w:tc>
          <w:tcPr>
            <w:tcW w:w="14175" w:type="dxa"/>
            <w:gridSpan w:val="6"/>
            <w:shd w:val="clear" w:color="auto" w:fill="D9D9D9" w:themeFill="background1" w:themeFillShade="D9"/>
            <w:vAlign w:val="center"/>
          </w:tcPr>
          <w:p w:rsidR="0039031B" w:rsidRPr="009F1F56" w:rsidRDefault="0039031B" w:rsidP="007B541B">
            <w:pPr>
              <w:rPr>
                <w:rFonts w:ascii="Times New Roman" w:hAnsi="Times New Roman" w:cs="Times New Roman"/>
                <w:szCs w:val="24"/>
              </w:rPr>
            </w:pPr>
            <w:r>
              <w:rPr>
                <w:rFonts w:ascii="Times New Roman" w:hAnsi="Times New Roman" w:cs="Times New Roman"/>
                <w:b/>
                <w:szCs w:val="24"/>
              </w:rPr>
              <w:t>Goal 4</w:t>
            </w:r>
            <w:r w:rsidRPr="009F1F56">
              <w:rPr>
                <w:rFonts w:ascii="Times New Roman" w:hAnsi="Times New Roman" w:cs="Times New Roman"/>
                <w:b/>
                <w:szCs w:val="24"/>
              </w:rPr>
              <w:t>:</w:t>
            </w:r>
            <w:r>
              <w:rPr>
                <w:rFonts w:ascii="Times New Roman" w:hAnsi="Times New Roman" w:cs="Times New Roman"/>
                <w:szCs w:val="24"/>
              </w:rPr>
              <w:t xml:space="preserve"> </w:t>
            </w:r>
            <w:r w:rsidR="008133F9" w:rsidRPr="0039031B">
              <w:rPr>
                <w:rFonts w:ascii="Times New Roman" w:hAnsi="Times New Roman" w:cs="Times New Roman"/>
                <w:szCs w:val="24"/>
              </w:rPr>
              <w:t xml:space="preserve">Maintain a strong and stable medical center to </w:t>
            </w:r>
            <w:r w:rsidR="008133F9">
              <w:rPr>
                <w:rFonts w:ascii="Times New Roman" w:hAnsi="Times New Roman" w:cs="Times New Roman"/>
                <w:szCs w:val="24"/>
              </w:rPr>
              <w:t>ensure</w:t>
            </w:r>
            <w:r w:rsidR="008133F9" w:rsidRPr="0039031B">
              <w:rPr>
                <w:rFonts w:ascii="Times New Roman" w:hAnsi="Times New Roman" w:cs="Times New Roman"/>
                <w:szCs w:val="24"/>
              </w:rPr>
              <w:t xml:space="preserve"> that citizens in eastern Roosevelt County have continued access to primary healthcare services.</w:t>
            </w:r>
          </w:p>
        </w:tc>
      </w:tr>
      <w:tr w:rsidR="0039031B" w:rsidRPr="004A5979" w:rsidTr="007B541B">
        <w:trPr>
          <w:trHeight w:val="432"/>
        </w:trPr>
        <w:tc>
          <w:tcPr>
            <w:tcW w:w="14175" w:type="dxa"/>
            <w:gridSpan w:val="6"/>
            <w:shd w:val="clear" w:color="auto" w:fill="D9D9D9" w:themeFill="background1" w:themeFillShade="D9"/>
            <w:vAlign w:val="center"/>
          </w:tcPr>
          <w:p w:rsidR="0039031B" w:rsidRPr="004A5979" w:rsidRDefault="0039031B" w:rsidP="007B541B">
            <w:pPr>
              <w:rPr>
                <w:rFonts w:ascii="Times New Roman" w:hAnsi="Times New Roman" w:cs="Times New Roman"/>
                <w:szCs w:val="24"/>
              </w:rPr>
            </w:pPr>
            <w:r>
              <w:rPr>
                <w:rFonts w:ascii="Times New Roman" w:hAnsi="Times New Roman" w:cs="Times New Roman"/>
                <w:b/>
                <w:szCs w:val="24"/>
              </w:rPr>
              <w:t>Strategy 4.2</w:t>
            </w:r>
            <w:r w:rsidRPr="009F1F56">
              <w:rPr>
                <w:rFonts w:ascii="Times New Roman" w:hAnsi="Times New Roman" w:cs="Times New Roman"/>
                <w:b/>
                <w:szCs w:val="24"/>
              </w:rPr>
              <w:t>:</w:t>
            </w:r>
            <w:r w:rsidRPr="009F1F56">
              <w:rPr>
                <w:rFonts w:ascii="Times New Roman" w:hAnsi="Times New Roman" w:cs="Times New Roman"/>
                <w:szCs w:val="24"/>
              </w:rPr>
              <w:t xml:space="preserve"> </w:t>
            </w:r>
            <w:r w:rsidR="007A037C" w:rsidRPr="007A037C">
              <w:rPr>
                <w:rFonts w:ascii="Times New Roman" w:hAnsi="Times New Roman" w:cs="Times New Roman"/>
                <w:szCs w:val="24"/>
              </w:rPr>
              <w:t>Promote health careers within the community in order to encourage local youth to provide health services in the Culbertson area.</w:t>
            </w:r>
          </w:p>
        </w:tc>
      </w:tr>
      <w:tr w:rsidR="0039031B" w:rsidRPr="009F1F56" w:rsidTr="007B541B">
        <w:trPr>
          <w:trHeight w:val="432"/>
        </w:trPr>
        <w:tc>
          <w:tcPr>
            <w:tcW w:w="4707" w:type="dxa"/>
            <w:shd w:val="clear" w:color="auto" w:fill="A6A6A6" w:themeFill="background1" w:themeFillShade="A6"/>
            <w:vAlign w:val="center"/>
          </w:tcPr>
          <w:p w:rsidR="0039031B" w:rsidRPr="009F1F56" w:rsidRDefault="0039031B" w:rsidP="007B541B">
            <w:pPr>
              <w:jc w:val="center"/>
              <w:rPr>
                <w:rFonts w:ascii="Times New Roman" w:hAnsi="Times New Roman" w:cs="Times New Roman"/>
                <w:b/>
                <w:szCs w:val="24"/>
              </w:rPr>
            </w:pPr>
            <w:r w:rsidRPr="009F1F56">
              <w:rPr>
                <w:rFonts w:ascii="Times New Roman" w:hAnsi="Times New Roman" w:cs="Times New Roman"/>
                <w:b/>
                <w:szCs w:val="24"/>
              </w:rPr>
              <w:t>Activities</w:t>
            </w:r>
          </w:p>
        </w:tc>
        <w:tc>
          <w:tcPr>
            <w:tcW w:w="1710" w:type="dxa"/>
            <w:shd w:val="clear" w:color="auto" w:fill="A6A6A6" w:themeFill="background1" w:themeFillShade="A6"/>
            <w:vAlign w:val="center"/>
          </w:tcPr>
          <w:p w:rsidR="0039031B" w:rsidRPr="009F1F56" w:rsidRDefault="0039031B" w:rsidP="007B541B">
            <w:pPr>
              <w:jc w:val="center"/>
              <w:rPr>
                <w:rFonts w:ascii="Times New Roman" w:hAnsi="Times New Roman" w:cs="Times New Roman"/>
                <w:b/>
                <w:szCs w:val="24"/>
              </w:rPr>
            </w:pPr>
            <w:r w:rsidRPr="009F1F56">
              <w:rPr>
                <w:rFonts w:ascii="Times New Roman" w:hAnsi="Times New Roman" w:cs="Times New Roman"/>
                <w:b/>
                <w:szCs w:val="24"/>
              </w:rPr>
              <w:t>Responsibility</w:t>
            </w:r>
          </w:p>
        </w:tc>
        <w:tc>
          <w:tcPr>
            <w:tcW w:w="1530" w:type="dxa"/>
            <w:shd w:val="clear" w:color="auto" w:fill="A6A6A6" w:themeFill="background1" w:themeFillShade="A6"/>
            <w:vAlign w:val="center"/>
          </w:tcPr>
          <w:p w:rsidR="0039031B" w:rsidRPr="009F1F56" w:rsidRDefault="0039031B" w:rsidP="007B541B">
            <w:pPr>
              <w:jc w:val="center"/>
              <w:rPr>
                <w:rFonts w:ascii="Times New Roman" w:hAnsi="Times New Roman" w:cs="Times New Roman"/>
                <w:b/>
                <w:szCs w:val="24"/>
              </w:rPr>
            </w:pPr>
            <w:r w:rsidRPr="009F1F56">
              <w:rPr>
                <w:rFonts w:ascii="Times New Roman" w:hAnsi="Times New Roman" w:cs="Times New Roman"/>
                <w:b/>
                <w:szCs w:val="24"/>
              </w:rPr>
              <w:t>Timeline</w:t>
            </w:r>
          </w:p>
        </w:tc>
        <w:tc>
          <w:tcPr>
            <w:tcW w:w="1710" w:type="dxa"/>
            <w:shd w:val="clear" w:color="auto" w:fill="A6A6A6" w:themeFill="background1" w:themeFillShade="A6"/>
            <w:vAlign w:val="center"/>
          </w:tcPr>
          <w:p w:rsidR="0039031B" w:rsidRPr="009F1F56" w:rsidRDefault="0039031B" w:rsidP="007B541B">
            <w:pPr>
              <w:jc w:val="center"/>
              <w:rPr>
                <w:rFonts w:ascii="Times New Roman" w:hAnsi="Times New Roman" w:cs="Times New Roman"/>
                <w:b/>
                <w:szCs w:val="24"/>
              </w:rPr>
            </w:pPr>
            <w:r w:rsidRPr="009F1F56">
              <w:rPr>
                <w:rFonts w:ascii="Times New Roman" w:hAnsi="Times New Roman" w:cs="Times New Roman"/>
                <w:b/>
                <w:szCs w:val="24"/>
              </w:rPr>
              <w:t>Final Approval</w:t>
            </w:r>
          </w:p>
        </w:tc>
        <w:tc>
          <w:tcPr>
            <w:tcW w:w="2070" w:type="dxa"/>
            <w:shd w:val="clear" w:color="auto" w:fill="A6A6A6" w:themeFill="background1" w:themeFillShade="A6"/>
            <w:vAlign w:val="center"/>
          </w:tcPr>
          <w:p w:rsidR="0039031B" w:rsidRPr="009F1F56" w:rsidRDefault="0039031B" w:rsidP="007B541B">
            <w:pPr>
              <w:jc w:val="center"/>
              <w:rPr>
                <w:rFonts w:ascii="Times New Roman" w:hAnsi="Times New Roman" w:cs="Times New Roman"/>
                <w:b/>
                <w:szCs w:val="24"/>
              </w:rPr>
            </w:pPr>
            <w:r w:rsidRPr="009F1F56">
              <w:rPr>
                <w:rFonts w:ascii="Times New Roman" w:hAnsi="Times New Roman" w:cs="Times New Roman"/>
                <w:b/>
                <w:szCs w:val="24"/>
              </w:rPr>
              <w:t>Partners</w:t>
            </w:r>
          </w:p>
        </w:tc>
        <w:tc>
          <w:tcPr>
            <w:tcW w:w="2448" w:type="dxa"/>
            <w:shd w:val="clear" w:color="auto" w:fill="A6A6A6" w:themeFill="background1" w:themeFillShade="A6"/>
            <w:vAlign w:val="center"/>
          </w:tcPr>
          <w:p w:rsidR="0039031B" w:rsidRPr="009F1F56" w:rsidRDefault="0039031B" w:rsidP="007B541B">
            <w:pPr>
              <w:jc w:val="center"/>
              <w:rPr>
                <w:rFonts w:ascii="Times New Roman" w:hAnsi="Times New Roman" w:cs="Times New Roman"/>
                <w:b/>
                <w:szCs w:val="24"/>
              </w:rPr>
            </w:pPr>
            <w:r w:rsidRPr="009F1F56">
              <w:rPr>
                <w:rFonts w:ascii="Times New Roman" w:hAnsi="Times New Roman" w:cs="Times New Roman"/>
                <w:b/>
                <w:szCs w:val="24"/>
              </w:rPr>
              <w:t xml:space="preserve">Potential Barriers </w:t>
            </w:r>
          </w:p>
        </w:tc>
      </w:tr>
      <w:tr w:rsidR="00DB082E" w:rsidRPr="009F1F56" w:rsidTr="007B541B">
        <w:trPr>
          <w:trHeight w:val="432"/>
        </w:trPr>
        <w:tc>
          <w:tcPr>
            <w:tcW w:w="4707" w:type="dxa"/>
            <w:shd w:val="clear" w:color="auto" w:fill="auto"/>
            <w:vAlign w:val="center"/>
          </w:tcPr>
          <w:p w:rsidR="00DB082E" w:rsidRPr="007A037C" w:rsidRDefault="00DB082E" w:rsidP="00DB082E">
            <w:pPr>
              <w:rPr>
                <w:rFonts w:ascii="Times New Roman" w:hAnsi="Times New Roman" w:cs="Times New Roman"/>
                <w:szCs w:val="24"/>
              </w:rPr>
            </w:pPr>
            <w:r w:rsidRPr="0039031B">
              <w:rPr>
                <w:rFonts w:ascii="Times New Roman" w:hAnsi="Times New Roman" w:cs="Times New Roman"/>
                <w:szCs w:val="24"/>
              </w:rPr>
              <w:t>Perform outreach (i.e. send letters) to guidance counselors in order to advertise opportunities for students</w:t>
            </w:r>
          </w:p>
        </w:tc>
        <w:tc>
          <w:tcPr>
            <w:tcW w:w="1710" w:type="dxa"/>
            <w:shd w:val="clear" w:color="auto" w:fill="auto"/>
            <w:vAlign w:val="center"/>
          </w:tcPr>
          <w:p w:rsidR="00DB082E" w:rsidRDefault="00DB082E" w:rsidP="00DB082E">
            <w:pPr>
              <w:jc w:val="center"/>
              <w:rPr>
                <w:rFonts w:ascii="Times New Roman" w:hAnsi="Times New Roman" w:cs="Times New Roman"/>
                <w:szCs w:val="24"/>
              </w:rPr>
            </w:pPr>
            <w:r>
              <w:rPr>
                <w:rFonts w:ascii="Times New Roman" w:hAnsi="Times New Roman" w:cs="Times New Roman"/>
                <w:szCs w:val="24"/>
              </w:rPr>
              <w:t>Marketing</w:t>
            </w:r>
          </w:p>
        </w:tc>
        <w:tc>
          <w:tcPr>
            <w:tcW w:w="1530" w:type="dxa"/>
            <w:shd w:val="clear" w:color="auto" w:fill="auto"/>
            <w:vAlign w:val="center"/>
          </w:tcPr>
          <w:p w:rsidR="00DB082E" w:rsidRDefault="00DB082E" w:rsidP="00DB082E">
            <w:pPr>
              <w:jc w:val="center"/>
              <w:rPr>
                <w:rFonts w:ascii="Times New Roman" w:hAnsi="Times New Roman" w:cs="Times New Roman"/>
                <w:szCs w:val="24"/>
              </w:rPr>
            </w:pPr>
            <w:r>
              <w:rPr>
                <w:rFonts w:ascii="Times New Roman" w:hAnsi="Times New Roman" w:cs="Times New Roman"/>
                <w:szCs w:val="24"/>
              </w:rPr>
              <w:t>Fall 2016</w:t>
            </w:r>
          </w:p>
        </w:tc>
        <w:tc>
          <w:tcPr>
            <w:tcW w:w="1710" w:type="dxa"/>
            <w:shd w:val="clear" w:color="auto" w:fill="auto"/>
            <w:vAlign w:val="center"/>
          </w:tcPr>
          <w:p w:rsidR="00DB082E" w:rsidRDefault="00DB082E" w:rsidP="00DB082E">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DB082E" w:rsidRDefault="00DB082E" w:rsidP="00DB082E">
            <w:pPr>
              <w:jc w:val="center"/>
              <w:rPr>
                <w:rFonts w:ascii="Times New Roman" w:hAnsi="Times New Roman" w:cs="Times New Roman"/>
                <w:szCs w:val="24"/>
              </w:rPr>
            </w:pPr>
            <w:r>
              <w:rPr>
                <w:rFonts w:ascii="Times New Roman" w:hAnsi="Times New Roman" w:cs="Times New Roman"/>
                <w:szCs w:val="24"/>
              </w:rPr>
              <w:t>MT AHEC</w:t>
            </w:r>
          </w:p>
        </w:tc>
        <w:tc>
          <w:tcPr>
            <w:tcW w:w="2448" w:type="dxa"/>
            <w:shd w:val="clear" w:color="auto" w:fill="auto"/>
            <w:vAlign w:val="center"/>
          </w:tcPr>
          <w:p w:rsidR="00DB082E" w:rsidRDefault="00DB082E" w:rsidP="00DB082E">
            <w:pPr>
              <w:jc w:val="center"/>
              <w:rPr>
                <w:rFonts w:ascii="Times New Roman" w:hAnsi="Times New Roman" w:cs="Times New Roman"/>
                <w:szCs w:val="24"/>
              </w:rPr>
            </w:pPr>
            <w:r>
              <w:rPr>
                <w:rFonts w:ascii="Times New Roman" w:hAnsi="Times New Roman" w:cs="Times New Roman"/>
                <w:szCs w:val="24"/>
              </w:rPr>
              <w:t>Resource limitations</w:t>
            </w:r>
          </w:p>
        </w:tc>
      </w:tr>
      <w:tr w:rsidR="00DB082E" w:rsidRPr="009F1F56" w:rsidTr="007B541B">
        <w:trPr>
          <w:trHeight w:val="432"/>
        </w:trPr>
        <w:tc>
          <w:tcPr>
            <w:tcW w:w="4707" w:type="dxa"/>
            <w:shd w:val="clear" w:color="auto" w:fill="auto"/>
            <w:vAlign w:val="center"/>
          </w:tcPr>
          <w:p w:rsidR="00DB082E" w:rsidRPr="00FB3C34" w:rsidRDefault="00DB082E" w:rsidP="00DB082E">
            <w:pPr>
              <w:rPr>
                <w:rFonts w:ascii="Times New Roman" w:hAnsi="Times New Roman" w:cs="Times New Roman"/>
                <w:szCs w:val="24"/>
              </w:rPr>
            </w:pPr>
            <w:r w:rsidRPr="007A037C">
              <w:rPr>
                <w:rFonts w:ascii="Times New Roman" w:hAnsi="Times New Roman" w:cs="Times New Roman"/>
                <w:szCs w:val="24"/>
              </w:rPr>
              <w:t>Offer job shadowing opportunities to interested high school students</w:t>
            </w:r>
          </w:p>
        </w:tc>
        <w:tc>
          <w:tcPr>
            <w:tcW w:w="171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Department Managers</w:t>
            </w:r>
          </w:p>
        </w:tc>
        <w:tc>
          <w:tcPr>
            <w:tcW w:w="153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Fall 2017</w:t>
            </w:r>
          </w:p>
        </w:tc>
        <w:tc>
          <w:tcPr>
            <w:tcW w:w="171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MT AHEC</w:t>
            </w:r>
          </w:p>
        </w:tc>
        <w:tc>
          <w:tcPr>
            <w:tcW w:w="2448"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Resource limitations</w:t>
            </w:r>
          </w:p>
        </w:tc>
      </w:tr>
      <w:tr w:rsidR="00DB082E" w:rsidRPr="009F1F56" w:rsidTr="007B541B">
        <w:trPr>
          <w:trHeight w:val="432"/>
        </w:trPr>
        <w:tc>
          <w:tcPr>
            <w:tcW w:w="4707" w:type="dxa"/>
            <w:shd w:val="clear" w:color="auto" w:fill="auto"/>
            <w:vAlign w:val="center"/>
          </w:tcPr>
          <w:p w:rsidR="00DB082E" w:rsidRPr="00FB3C34" w:rsidRDefault="00DB082E" w:rsidP="00DB082E">
            <w:pPr>
              <w:rPr>
                <w:rFonts w:ascii="Times New Roman" w:hAnsi="Times New Roman" w:cs="Times New Roman"/>
                <w:szCs w:val="24"/>
              </w:rPr>
            </w:pPr>
            <w:r w:rsidRPr="007A037C">
              <w:rPr>
                <w:rFonts w:ascii="Times New Roman" w:hAnsi="Times New Roman" w:cs="Times New Roman"/>
                <w:szCs w:val="24"/>
              </w:rPr>
              <w:t>Offer twelve (12) week internship opportunities to interested high school students</w:t>
            </w:r>
          </w:p>
        </w:tc>
        <w:tc>
          <w:tcPr>
            <w:tcW w:w="171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Department Managers</w:t>
            </w:r>
          </w:p>
        </w:tc>
        <w:tc>
          <w:tcPr>
            <w:tcW w:w="153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Fall 2017</w:t>
            </w:r>
          </w:p>
        </w:tc>
        <w:tc>
          <w:tcPr>
            <w:tcW w:w="171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CEO</w:t>
            </w:r>
          </w:p>
        </w:tc>
        <w:tc>
          <w:tcPr>
            <w:tcW w:w="2070"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MT AHEC</w:t>
            </w:r>
          </w:p>
        </w:tc>
        <w:tc>
          <w:tcPr>
            <w:tcW w:w="2448" w:type="dxa"/>
            <w:shd w:val="clear" w:color="auto" w:fill="auto"/>
            <w:vAlign w:val="center"/>
          </w:tcPr>
          <w:p w:rsidR="00DB082E" w:rsidRPr="009F1F56" w:rsidRDefault="00DB082E" w:rsidP="00DB082E">
            <w:pPr>
              <w:jc w:val="center"/>
              <w:rPr>
                <w:rFonts w:ascii="Times New Roman" w:hAnsi="Times New Roman" w:cs="Times New Roman"/>
                <w:szCs w:val="24"/>
              </w:rPr>
            </w:pPr>
            <w:r>
              <w:rPr>
                <w:rFonts w:ascii="Times New Roman" w:hAnsi="Times New Roman" w:cs="Times New Roman"/>
                <w:szCs w:val="24"/>
              </w:rPr>
              <w:t>Resource limitations</w:t>
            </w:r>
          </w:p>
        </w:tc>
      </w:tr>
      <w:tr w:rsidR="00DB082E" w:rsidRPr="004952EA" w:rsidTr="007B541B">
        <w:trPr>
          <w:trHeight w:val="432"/>
        </w:trPr>
        <w:tc>
          <w:tcPr>
            <w:tcW w:w="14175" w:type="dxa"/>
            <w:gridSpan w:val="6"/>
            <w:tcBorders>
              <w:top w:val="nil"/>
            </w:tcBorders>
            <w:shd w:val="clear" w:color="auto" w:fill="auto"/>
            <w:vAlign w:val="center"/>
          </w:tcPr>
          <w:p w:rsidR="00DB082E" w:rsidRPr="00FB3C34" w:rsidRDefault="00DB082E" w:rsidP="00DB082E">
            <w:pPr>
              <w:rPr>
                <w:rFonts w:ascii="Times New Roman" w:hAnsi="Times New Roman" w:cs="Times New Roman"/>
                <w:b/>
                <w:szCs w:val="24"/>
              </w:rPr>
            </w:pPr>
            <w:r w:rsidRPr="00FB3C34">
              <w:rPr>
                <w:rFonts w:ascii="Times New Roman" w:hAnsi="Times New Roman" w:cs="Times New Roman"/>
                <w:b/>
                <w:szCs w:val="24"/>
              </w:rPr>
              <w:t>Needs Being Addressed by this Strategy:</w:t>
            </w:r>
          </w:p>
          <w:p w:rsidR="00DB082E" w:rsidRPr="00E77C53" w:rsidRDefault="00DB082E" w:rsidP="00DB082E">
            <w:pPr>
              <w:pStyle w:val="ListParagraph"/>
              <w:numPr>
                <w:ilvl w:val="0"/>
                <w:numId w:val="40"/>
              </w:numPr>
              <w:rPr>
                <w:rFonts w:ascii="Times New Roman" w:hAnsi="Times New Roman" w:cs="Times New Roman"/>
                <w:szCs w:val="24"/>
              </w:rPr>
            </w:pPr>
            <w:r w:rsidRPr="00B87800">
              <w:rPr>
                <w:rFonts w:ascii="Times New Roman" w:hAnsi="Times New Roman" w:cs="Times New Roman"/>
                <w:szCs w:val="24"/>
              </w:rPr>
              <w:t>#4: In 2014, there was a statistically significant decrease in the number of respondents who rated the community’s general health as “</w:t>
            </w:r>
            <w:r w:rsidRPr="00E77C53">
              <w:rPr>
                <w:rFonts w:ascii="Times New Roman" w:hAnsi="Times New Roman" w:cs="Times New Roman"/>
                <w:szCs w:val="24"/>
              </w:rPr>
              <w:t>Very healthy” or “Healthy” and a significant increase in the number of respondents who rated the community as “Somewhat healthy.”</w:t>
            </w:r>
          </w:p>
          <w:p w:rsidR="00DB082E" w:rsidRDefault="00DB082E" w:rsidP="00DB082E">
            <w:pPr>
              <w:pStyle w:val="ListParagraph"/>
              <w:numPr>
                <w:ilvl w:val="0"/>
                <w:numId w:val="40"/>
              </w:numPr>
              <w:rPr>
                <w:rFonts w:ascii="Times New Roman" w:hAnsi="Times New Roman" w:cs="Times New Roman"/>
              </w:rPr>
            </w:pPr>
            <w:r w:rsidRPr="00DB082E">
              <w:rPr>
                <w:rFonts w:ascii="Times New Roman" w:hAnsi="Times New Roman" w:cs="Times New Roman"/>
              </w:rPr>
              <w:t>#10: Significantly more respondents indicated a need for more primary care providers in 2014 versus past survey years in 2012 and 2008.</w:t>
            </w:r>
          </w:p>
          <w:p w:rsidR="00DB082E" w:rsidRPr="004952EA" w:rsidRDefault="00DB082E" w:rsidP="00DB082E">
            <w:pPr>
              <w:pStyle w:val="ListParagraph"/>
              <w:numPr>
                <w:ilvl w:val="0"/>
                <w:numId w:val="40"/>
              </w:numPr>
            </w:pPr>
            <w:r w:rsidRPr="00DB082E">
              <w:rPr>
                <w:rFonts w:ascii="Times New Roman" w:hAnsi="Times New Roman" w:cs="Times New Roman"/>
              </w:rPr>
              <w:t>#11: In 2014, significantly more respondents indicated that local healthcare providers are very important to the region.</w:t>
            </w:r>
          </w:p>
        </w:tc>
      </w:tr>
      <w:tr w:rsidR="00DB082E" w:rsidRPr="006007A4" w:rsidTr="007B541B">
        <w:trPr>
          <w:trHeight w:val="432"/>
        </w:trPr>
        <w:tc>
          <w:tcPr>
            <w:tcW w:w="14175" w:type="dxa"/>
            <w:gridSpan w:val="6"/>
            <w:shd w:val="clear" w:color="auto" w:fill="auto"/>
            <w:vAlign w:val="center"/>
          </w:tcPr>
          <w:p w:rsidR="00DB082E" w:rsidRPr="009F1F56" w:rsidRDefault="00DB082E" w:rsidP="00DB082E">
            <w:pPr>
              <w:rPr>
                <w:rFonts w:ascii="Times New Roman" w:hAnsi="Times New Roman" w:cs="Times New Roman"/>
                <w:b/>
                <w:szCs w:val="24"/>
              </w:rPr>
            </w:pPr>
            <w:r w:rsidRPr="009F1F56">
              <w:rPr>
                <w:rFonts w:ascii="Times New Roman" w:hAnsi="Times New Roman" w:cs="Times New Roman"/>
                <w:b/>
                <w:szCs w:val="24"/>
              </w:rPr>
              <w:t>Anticipated Impact(s) of these Activities:</w:t>
            </w:r>
          </w:p>
          <w:p w:rsidR="00DB082E" w:rsidRDefault="00DB082E" w:rsidP="00DB082E">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access to healthcare services for community members.</w:t>
            </w:r>
          </w:p>
          <w:p w:rsidR="00DB082E" w:rsidRDefault="00DB082E" w:rsidP="00DB082E">
            <w:pPr>
              <w:pStyle w:val="ListParagraph"/>
              <w:numPr>
                <w:ilvl w:val="0"/>
                <w:numId w:val="17"/>
              </w:numPr>
              <w:rPr>
                <w:rFonts w:ascii="Times New Roman" w:hAnsi="Times New Roman" w:cs="Times New Roman"/>
                <w:szCs w:val="24"/>
              </w:rPr>
            </w:pPr>
            <w:r>
              <w:rPr>
                <w:rFonts w:ascii="Times New Roman" w:hAnsi="Times New Roman" w:cs="Times New Roman"/>
                <w:szCs w:val="24"/>
              </w:rPr>
              <w:t>Improved health of the community.</w:t>
            </w:r>
          </w:p>
          <w:p w:rsidR="00DB082E" w:rsidRPr="006007A4" w:rsidRDefault="00DB082E" w:rsidP="00DB082E">
            <w:pPr>
              <w:pStyle w:val="ListParagraph"/>
              <w:numPr>
                <w:ilvl w:val="0"/>
                <w:numId w:val="17"/>
              </w:numPr>
              <w:rPr>
                <w:rFonts w:ascii="Times New Roman" w:hAnsi="Times New Roman" w:cs="Times New Roman"/>
                <w:szCs w:val="24"/>
              </w:rPr>
            </w:pPr>
            <w:r>
              <w:rPr>
                <w:rFonts w:ascii="Times New Roman" w:hAnsi="Times New Roman" w:cs="Times New Roman"/>
                <w:szCs w:val="24"/>
              </w:rPr>
              <w:t>Increased communication between the hospital and community.</w:t>
            </w:r>
          </w:p>
        </w:tc>
      </w:tr>
      <w:tr w:rsidR="00DB082E" w:rsidRPr="001A6B39" w:rsidTr="007B541B">
        <w:trPr>
          <w:trHeight w:val="432"/>
        </w:trPr>
        <w:tc>
          <w:tcPr>
            <w:tcW w:w="14175" w:type="dxa"/>
            <w:gridSpan w:val="6"/>
            <w:shd w:val="clear" w:color="auto" w:fill="auto"/>
            <w:vAlign w:val="center"/>
          </w:tcPr>
          <w:p w:rsidR="00DB082E" w:rsidRPr="009F1F56" w:rsidRDefault="00DB082E" w:rsidP="00DB082E">
            <w:pPr>
              <w:rPr>
                <w:rFonts w:ascii="Times New Roman" w:hAnsi="Times New Roman" w:cs="Times New Roman"/>
                <w:b/>
                <w:szCs w:val="24"/>
              </w:rPr>
            </w:pPr>
            <w:r w:rsidRPr="009F1F56">
              <w:rPr>
                <w:rFonts w:ascii="Times New Roman" w:hAnsi="Times New Roman" w:cs="Times New Roman"/>
                <w:b/>
                <w:szCs w:val="24"/>
              </w:rPr>
              <w:t>Plan to Evaluate Anticipated Impact(s) of these Activities:</w:t>
            </w:r>
          </w:p>
          <w:p w:rsidR="00DB082E" w:rsidRDefault="00DB082E" w:rsidP="00DB082E">
            <w:pPr>
              <w:pStyle w:val="ListParagraph"/>
              <w:numPr>
                <w:ilvl w:val="0"/>
                <w:numId w:val="17"/>
              </w:numPr>
              <w:rPr>
                <w:rFonts w:ascii="Times New Roman" w:hAnsi="Times New Roman" w:cs="Times New Roman"/>
                <w:szCs w:val="24"/>
              </w:rPr>
            </w:pPr>
            <w:r>
              <w:rPr>
                <w:rFonts w:ascii="Times New Roman" w:hAnsi="Times New Roman" w:cs="Times New Roman"/>
                <w:szCs w:val="24"/>
              </w:rPr>
              <w:t>Track students utilizing opportunities at the hospital.</w:t>
            </w:r>
          </w:p>
          <w:p w:rsidR="00DB082E" w:rsidRPr="001A6B39" w:rsidRDefault="00DB082E" w:rsidP="00DB082E">
            <w:pPr>
              <w:pStyle w:val="ListParagraph"/>
              <w:numPr>
                <w:ilvl w:val="0"/>
                <w:numId w:val="17"/>
              </w:numPr>
              <w:rPr>
                <w:rFonts w:ascii="Times New Roman" w:hAnsi="Times New Roman" w:cs="Times New Roman"/>
                <w:szCs w:val="24"/>
              </w:rPr>
            </w:pPr>
            <w:r>
              <w:rPr>
                <w:rFonts w:ascii="Times New Roman" w:hAnsi="Times New Roman" w:cs="Times New Roman"/>
                <w:szCs w:val="24"/>
              </w:rPr>
              <w:t>Track candidates identified in conjunction with MT AHEC.</w:t>
            </w:r>
          </w:p>
        </w:tc>
      </w:tr>
      <w:tr w:rsidR="00DB082E" w:rsidRPr="009F1F56" w:rsidTr="007B541B">
        <w:trPr>
          <w:trHeight w:val="432"/>
        </w:trPr>
        <w:tc>
          <w:tcPr>
            <w:tcW w:w="14175" w:type="dxa"/>
            <w:gridSpan w:val="6"/>
            <w:shd w:val="clear" w:color="auto" w:fill="auto"/>
            <w:vAlign w:val="center"/>
          </w:tcPr>
          <w:p w:rsidR="00DB082E" w:rsidRPr="009F1F56" w:rsidRDefault="00DB082E" w:rsidP="00D124D2">
            <w:pPr>
              <w:rPr>
                <w:rFonts w:ascii="Times New Roman" w:hAnsi="Times New Roman" w:cs="Times New Roman"/>
                <w:szCs w:val="24"/>
              </w:rPr>
            </w:pPr>
            <w:r w:rsidRPr="009F1F56">
              <w:rPr>
                <w:rFonts w:ascii="Times New Roman" w:hAnsi="Times New Roman" w:cs="Times New Roman"/>
                <w:b/>
                <w:szCs w:val="24"/>
              </w:rPr>
              <w:t>Measure of Success:</w:t>
            </w:r>
            <w:r w:rsidRPr="009F1F56">
              <w:rPr>
                <w:rFonts w:ascii="Times New Roman" w:hAnsi="Times New Roman" w:cs="Times New Roman"/>
                <w:szCs w:val="24"/>
              </w:rPr>
              <w:t xml:space="preserve"> </w:t>
            </w:r>
            <w:r w:rsidRPr="00626C6A">
              <w:rPr>
                <w:rFonts w:ascii="Times New Roman" w:hAnsi="Times New Roman" w:cs="Times New Roman"/>
                <w:szCs w:val="24"/>
              </w:rPr>
              <w:t xml:space="preserve">RMC will </w:t>
            </w:r>
            <w:r w:rsidR="00626C6A">
              <w:rPr>
                <w:rFonts w:ascii="Times New Roman" w:hAnsi="Times New Roman" w:cs="Times New Roman"/>
                <w:szCs w:val="24"/>
              </w:rPr>
              <w:t>have 2</w:t>
            </w:r>
            <w:r w:rsidRPr="00626C6A">
              <w:rPr>
                <w:rFonts w:ascii="Times New Roman" w:hAnsi="Times New Roman" w:cs="Times New Roman"/>
                <w:szCs w:val="24"/>
              </w:rPr>
              <w:t xml:space="preserve"> students participating in job shadowing or internship opportunities by </w:t>
            </w:r>
            <w:r w:rsidR="00D124D2">
              <w:rPr>
                <w:rFonts w:ascii="Times New Roman" w:hAnsi="Times New Roman" w:cs="Times New Roman"/>
                <w:szCs w:val="24"/>
              </w:rPr>
              <w:t>May 2016</w:t>
            </w:r>
            <w:r w:rsidR="00626C6A">
              <w:rPr>
                <w:rFonts w:ascii="Times New Roman" w:hAnsi="Times New Roman" w:cs="Times New Roman"/>
                <w:szCs w:val="24"/>
              </w:rPr>
              <w:t>.</w:t>
            </w:r>
          </w:p>
        </w:tc>
      </w:tr>
    </w:tbl>
    <w:p w:rsidR="00D6380A" w:rsidRDefault="00D6380A">
      <w:pPr>
        <w:spacing w:after="200" w:line="276" w:lineRule="auto"/>
        <w:rPr>
          <w:rFonts w:ascii="Times New Roman" w:hAnsi="Times New Roman" w:cs="Times New Roman"/>
          <w:b/>
          <w:i/>
          <w:color w:val="00B050"/>
        </w:rPr>
      </w:pPr>
    </w:p>
    <w:p w:rsidR="00D124D2" w:rsidRDefault="00D124D2">
      <w:pPr>
        <w:spacing w:after="200" w:line="276" w:lineRule="auto"/>
        <w:rPr>
          <w:rFonts w:ascii="Times New Roman" w:hAnsi="Times New Roman" w:cs="Times New Roman"/>
          <w:b/>
          <w:i/>
          <w:color w:val="00B050"/>
        </w:rPr>
      </w:pPr>
    </w:p>
    <w:p w:rsidR="00F96CC3" w:rsidRPr="005A0D97" w:rsidRDefault="007D196A" w:rsidP="00BE5736">
      <w:pPr>
        <w:pStyle w:val="Heading1"/>
        <w:jc w:val="center"/>
      </w:pPr>
      <w:bookmarkStart w:id="21" w:name="_Toc390082516"/>
      <w:r w:rsidRPr="00DD7EC5">
        <w:t xml:space="preserve">Needs Not Addressed and </w:t>
      </w:r>
      <w:r w:rsidR="00BE00CD" w:rsidRPr="00DD7EC5">
        <w:t>Justification</w:t>
      </w:r>
      <w:bookmarkEnd w:id="21"/>
    </w:p>
    <w:p w:rsidR="00F96CC3" w:rsidRPr="00DD7EC5" w:rsidRDefault="00F96CC3">
      <w:pPr>
        <w:rPr>
          <w:rFonts w:ascii="Times New Roman" w:hAnsi="Times New Roman" w:cs="Times New Roman"/>
          <w:szCs w:val="24"/>
        </w:rPr>
      </w:pPr>
    </w:p>
    <w:tbl>
      <w:tblPr>
        <w:tblStyle w:val="TableGrid"/>
        <w:tblW w:w="13950" w:type="dxa"/>
        <w:tblInd w:w="-342" w:type="dxa"/>
        <w:tblLook w:val="04A0" w:firstRow="1" w:lastRow="0" w:firstColumn="1" w:lastColumn="0" w:noHBand="0" w:noVBand="1"/>
      </w:tblPr>
      <w:tblGrid>
        <w:gridCol w:w="6210"/>
        <w:gridCol w:w="7740"/>
      </w:tblGrid>
      <w:tr w:rsidR="00F96CC3" w:rsidRPr="00DD7EC5" w:rsidTr="00573CD8">
        <w:trPr>
          <w:trHeight w:val="576"/>
        </w:trPr>
        <w:tc>
          <w:tcPr>
            <w:tcW w:w="6210" w:type="dxa"/>
            <w:shd w:val="clear" w:color="auto" w:fill="BFBFBF" w:themeFill="background1" w:themeFillShade="BF"/>
            <w:vAlign w:val="center"/>
          </w:tcPr>
          <w:p w:rsidR="00D774D3" w:rsidRDefault="00FB0D0D" w:rsidP="00D774D3">
            <w:pPr>
              <w:jc w:val="center"/>
              <w:rPr>
                <w:rFonts w:ascii="Times New Roman" w:hAnsi="Times New Roman" w:cs="Times New Roman"/>
                <w:b/>
                <w:szCs w:val="24"/>
              </w:rPr>
            </w:pPr>
            <w:r w:rsidRPr="00AE62E1">
              <w:rPr>
                <w:rFonts w:ascii="Times New Roman" w:hAnsi="Times New Roman" w:cs="Times New Roman"/>
                <w:b/>
                <w:szCs w:val="24"/>
              </w:rPr>
              <w:t xml:space="preserve">Identified </w:t>
            </w:r>
            <w:r w:rsidR="009E1E72" w:rsidRPr="00AE62E1">
              <w:rPr>
                <w:rFonts w:ascii="Times New Roman" w:hAnsi="Times New Roman" w:cs="Times New Roman"/>
                <w:b/>
                <w:szCs w:val="24"/>
              </w:rPr>
              <w:t>health</w:t>
            </w:r>
            <w:r w:rsidRPr="00AE62E1">
              <w:rPr>
                <w:rFonts w:ascii="Times New Roman" w:hAnsi="Times New Roman" w:cs="Times New Roman"/>
                <w:b/>
                <w:szCs w:val="24"/>
              </w:rPr>
              <w:t xml:space="preserve"> need</w:t>
            </w:r>
            <w:r w:rsidR="009E1E72" w:rsidRPr="00AE62E1">
              <w:rPr>
                <w:rFonts w:ascii="Times New Roman" w:hAnsi="Times New Roman" w:cs="Times New Roman"/>
                <w:b/>
                <w:szCs w:val="24"/>
              </w:rPr>
              <w:t>s</w:t>
            </w:r>
            <w:r w:rsidRPr="00AE62E1">
              <w:rPr>
                <w:rFonts w:ascii="Times New Roman" w:hAnsi="Times New Roman" w:cs="Times New Roman"/>
                <w:b/>
                <w:szCs w:val="24"/>
              </w:rPr>
              <w:t xml:space="preserve"> unable to address</w:t>
            </w:r>
          </w:p>
          <w:p w:rsidR="00F96CC3" w:rsidRPr="00AE62E1" w:rsidRDefault="00F35401" w:rsidP="00CE73C3">
            <w:pPr>
              <w:jc w:val="center"/>
              <w:rPr>
                <w:rFonts w:ascii="Times New Roman" w:hAnsi="Times New Roman" w:cs="Times New Roman"/>
                <w:b/>
                <w:szCs w:val="24"/>
              </w:rPr>
            </w:pPr>
            <w:r w:rsidRPr="00AE62E1">
              <w:rPr>
                <w:rFonts w:ascii="Times New Roman" w:hAnsi="Times New Roman" w:cs="Times New Roman"/>
                <w:b/>
                <w:szCs w:val="24"/>
              </w:rPr>
              <w:t xml:space="preserve">by </w:t>
            </w:r>
            <w:r w:rsidR="00CE73C3">
              <w:rPr>
                <w:rFonts w:ascii="Times New Roman" w:hAnsi="Times New Roman" w:cs="Times New Roman"/>
                <w:b/>
                <w:szCs w:val="24"/>
              </w:rPr>
              <w:t>Roosevelt Medical Center</w:t>
            </w:r>
          </w:p>
        </w:tc>
        <w:tc>
          <w:tcPr>
            <w:tcW w:w="7740" w:type="dxa"/>
            <w:shd w:val="clear" w:color="auto" w:fill="BFBFBF" w:themeFill="background1" w:themeFillShade="BF"/>
            <w:vAlign w:val="center"/>
          </w:tcPr>
          <w:p w:rsidR="00F96CC3" w:rsidRPr="00AE62E1" w:rsidRDefault="00F96CC3" w:rsidP="00F35401">
            <w:pPr>
              <w:jc w:val="center"/>
              <w:rPr>
                <w:rFonts w:ascii="Times New Roman" w:hAnsi="Times New Roman" w:cs="Times New Roman"/>
                <w:b/>
                <w:szCs w:val="24"/>
              </w:rPr>
            </w:pPr>
            <w:r w:rsidRPr="00AE62E1">
              <w:rPr>
                <w:rFonts w:ascii="Times New Roman" w:hAnsi="Times New Roman" w:cs="Times New Roman"/>
                <w:b/>
                <w:szCs w:val="24"/>
              </w:rPr>
              <w:t>Rationale</w:t>
            </w:r>
          </w:p>
        </w:tc>
      </w:tr>
      <w:tr w:rsidR="00184AE2" w:rsidRPr="00DD7EC5" w:rsidTr="00573CD8">
        <w:trPr>
          <w:trHeight w:val="576"/>
        </w:trPr>
        <w:tc>
          <w:tcPr>
            <w:tcW w:w="6210" w:type="dxa"/>
          </w:tcPr>
          <w:p w:rsidR="006A0CB9" w:rsidRPr="008432CF" w:rsidRDefault="008432CF" w:rsidP="008432CF">
            <w:pPr>
              <w:pStyle w:val="ListParagraph"/>
              <w:numPr>
                <w:ilvl w:val="0"/>
                <w:numId w:val="43"/>
              </w:numPr>
              <w:rPr>
                <w:rFonts w:ascii="Times New Roman" w:hAnsi="Times New Roman" w:cs="Times New Roman"/>
              </w:rPr>
            </w:pPr>
            <w:r>
              <w:rPr>
                <w:rFonts w:ascii="Times New Roman" w:hAnsi="Times New Roman" w:cs="Times New Roman"/>
              </w:rPr>
              <w:t>The number of respondents indicating that “Affordable housing” is an important component for a healthy community has increased significantly over each of the surveys conducted (2008, 2012, and 2014).</w:t>
            </w:r>
          </w:p>
        </w:tc>
        <w:tc>
          <w:tcPr>
            <w:tcW w:w="7740" w:type="dxa"/>
          </w:tcPr>
          <w:p w:rsidR="00184AE2" w:rsidRPr="008432CF" w:rsidRDefault="008432CF" w:rsidP="008432CF">
            <w:pPr>
              <w:pStyle w:val="ListParagraph"/>
              <w:numPr>
                <w:ilvl w:val="0"/>
                <w:numId w:val="2"/>
              </w:numPr>
              <w:rPr>
                <w:rFonts w:ascii="Times New Roman" w:hAnsi="Times New Roman" w:cs="Times New Roman"/>
                <w:szCs w:val="24"/>
              </w:rPr>
            </w:pPr>
            <w:r w:rsidRPr="008432CF">
              <w:rPr>
                <w:rFonts w:ascii="Times New Roman" w:hAnsi="Times New Roman" w:cs="Times New Roman"/>
                <w:szCs w:val="24"/>
              </w:rPr>
              <w:t xml:space="preserve">This is a broad issue that cannot be addressed through the hospital alone. </w:t>
            </w:r>
            <w:r w:rsidRPr="008432CF">
              <w:rPr>
                <w:rFonts w:ascii="Times New Roman" w:hAnsi="Times New Roman"/>
                <w:szCs w:val="24"/>
              </w:rPr>
              <w:t>The Culbertson community already has the Great Northern Development organization that was created to address this issue.</w:t>
            </w:r>
          </w:p>
        </w:tc>
      </w:tr>
      <w:tr w:rsidR="00646A29" w:rsidRPr="00DD7EC5" w:rsidTr="00573CD8">
        <w:trPr>
          <w:trHeight w:val="576"/>
        </w:trPr>
        <w:tc>
          <w:tcPr>
            <w:tcW w:w="6210" w:type="dxa"/>
          </w:tcPr>
          <w:p w:rsidR="006A0CB9" w:rsidRPr="008432CF" w:rsidRDefault="008432CF" w:rsidP="008432CF">
            <w:pPr>
              <w:pStyle w:val="ListParagraph"/>
              <w:numPr>
                <w:ilvl w:val="0"/>
                <w:numId w:val="43"/>
              </w:numPr>
              <w:rPr>
                <w:rFonts w:ascii="Times New Roman" w:hAnsi="Times New Roman" w:cs="Times New Roman"/>
              </w:rPr>
            </w:pPr>
            <w:r>
              <w:rPr>
                <w:rFonts w:ascii="Times New Roman" w:hAnsi="Times New Roman" w:cs="Times New Roman"/>
              </w:rPr>
              <w:t>Significantly more respondents indicated a need for specialists in 2014 versus 2012.</w:t>
            </w:r>
          </w:p>
        </w:tc>
        <w:tc>
          <w:tcPr>
            <w:tcW w:w="7740" w:type="dxa"/>
          </w:tcPr>
          <w:p w:rsidR="00573CD8" w:rsidRPr="00573CD8" w:rsidRDefault="008432CF" w:rsidP="009C6CA1">
            <w:pPr>
              <w:pStyle w:val="ListParagraph"/>
              <w:numPr>
                <w:ilvl w:val="0"/>
                <w:numId w:val="2"/>
              </w:numPr>
              <w:rPr>
                <w:rFonts w:ascii="Times New Roman" w:hAnsi="Times New Roman" w:cs="Times New Roman"/>
                <w:i/>
                <w:color w:val="FF0000"/>
                <w:szCs w:val="24"/>
              </w:rPr>
            </w:pPr>
            <w:r w:rsidRPr="008432CF">
              <w:rPr>
                <w:rFonts w:ascii="Times New Roman" w:hAnsi="Times New Roman"/>
                <w:szCs w:val="24"/>
              </w:rPr>
              <w:t xml:space="preserve">At this time, providing full-time specialists is beyond the resource capacity of Roosevelt Medical Center.  </w:t>
            </w:r>
            <w:r w:rsidR="009C6CA1">
              <w:rPr>
                <w:rFonts w:ascii="Times New Roman" w:hAnsi="Times New Roman"/>
                <w:szCs w:val="24"/>
              </w:rPr>
              <w:t>RMC offers consults with some specialists via telemedicine and works with Billings Clinic continuously to add more specialties as the specialists are willing to provide telehealth services.  RMC does not have enough volume of patients in any one specialty area to get specialists to travel here for onsite consults.  RMC will continue to educate patients and the community about available telemedicine services.</w:t>
            </w:r>
          </w:p>
        </w:tc>
      </w:tr>
      <w:tr w:rsidR="00646A29" w:rsidRPr="00DD7EC5" w:rsidTr="00573CD8">
        <w:trPr>
          <w:trHeight w:val="576"/>
        </w:trPr>
        <w:tc>
          <w:tcPr>
            <w:tcW w:w="6210" w:type="dxa"/>
          </w:tcPr>
          <w:p w:rsidR="006A0CB9" w:rsidRPr="008432CF" w:rsidRDefault="008432CF" w:rsidP="008432CF">
            <w:pPr>
              <w:pStyle w:val="ListParagraph"/>
              <w:numPr>
                <w:ilvl w:val="0"/>
                <w:numId w:val="43"/>
              </w:numPr>
              <w:rPr>
                <w:rFonts w:ascii="Times New Roman" w:hAnsi="Times New Roman" w:cs="Times New Roman"/>
              </w:rPr>
            </w:pPr>
            <w:r>
              <w:rPr>
                <w:rFonts w:ascii="Times New Roman" w:hAnsi="Times New Roman" w:cs="Times New Roman"/>
              </w:rPr>
              <w:t>Respondents in 2014 were significantly more likely to indicate a need for transportation assistance.</w:t>
            </w:r>
          </w:p>
        </w:tc>
        <w:tc>
          <w:tcPr>
            <w:tcW w:w="7740" w:type="dxa"/>
          </w:tcPr>
          <w:p w:rsidR="00646A29" w:rsidRPr="00681AF9" w:rsidRDefault="008432CF" w:rsidP="00C66380">
            <w:pPr>
              <w:pStyle w:val="ListParagraph"/>
              <w:numPr>
                <w:ilvl w:val="0"/>
                <w:numId w:val="2"/>
              </w:numPr>
              <w:rPr>
                <w:rFonts w:ascii="Times New Roman" w:hAnsi="Times New Roman" w:cs="Times New Roman"/>
                <w:szCs w:val="24"/>
              </w:rPr>
            </w:pPr>
            <w:r>
              <w:rPr>
                <w:rFonts w:ascii="Times New Roman" w:hAnsi="Times New Roman" w:cs="Times New Roman"/>
                <w:szCs w:val="24"/>
              </w:rPr>
              <w:t>Providing a solution to this widespread problem is beyond the capacity of Roosevelt Medical Center. There are also other organizations whose focus is more aligned with this issue.</w:t>
            </w:r>
          </w:p>
        </w:tc>
      </w:tr>
      <w:tr w:rsidR="00E35604" w:rsidRPr="00DD7EC5" w:rsidTr="00573CD8">
        <w:trPr>
          <w:trHeight w:val="576"/>
        </w:trPr>
        <w:tc>
          <w:tcPr>
            <w:tcW w:w="6210" w:type="dxa"/>
          </w:tcPr>
          <w:p w:rsidR="00E35604" w:rsidRPr="008432CF" w:rsidRDefault="008432CF" w:rsidP="008432CF">
            <w:pPr>
              <w:pStyle w:val="ListParagraph"/>
              <w:numPr>
                <w:ilvl w:val="0"/>
                <w:numId w:val="43"/>
              </w:numPr>
              <w:rPr>
                <w:rFonts w:ascii="Times New Roman" w:hAnsi="Times New Roman" w:cs="Times New Roman"/>
              </w:rPr>
            </w:pPr>
            <w:r>
              <w:rPr>
                <w:rFonts w:ascii="Times New Roman" w:hAnsi="Times New Roman" w:cs="Times New Roman"/>
              </w:rPr>
              <w:t>Survey respondents indicated the most interest in having the following services available locally: dental clinic, fitness center, and massage therapy.</w:t>
            </w:r>
          </w:p>
        </w:tc>
        <w:tc>
          <w:tcPr>
            <w:tcW w:w="7740" w:type="dxa"/>
          </w:tcPr>
          <w:p w:rsidR="00E35604" w:rsidRPr="00681AF9" w:rsidRDefault="00485E37" w:rsidP="00945C61">
            <w:pPr>
              <w:pStyle w:val="ListParagraph"/>
              <w:numPr>
                <w:ilvl w:val="0"/>
                <w:numId w:val="2"/>
              </w:numPr>
              <w:rPr>
                <w:rFonts w:ascii="Times New Roman" w:hAnsi="Times New Roman" w:cs="Times New Roman"/>
                <w:szCs w:val="24"/>
              </w:rPr>
            </w:pPr>
            <w:r>
              <w:rPr>
                <w:rFonts w:ascii="Times New Roman" w:hAnsi="Times New Roman" w:cs="Times New Roman"/>
                <w:szCs w:val="24"/>
              </w:rPr>
              <w:t xml:space="preserve">Providing these services is currently beyond the resource and financial capacity of RMC at this time. </w:t>
            </w:r>
          </w:p>
        </w:tc>
      </w:tr>
      <w:tr w:rsidR="008B005B" w:rsidRPr="00DD7EC5" w:rsidTr="00573CD8">
        <w:trPr>
          <w:trHeight w:val="576"/>
        </w:trPr>
        <w:tc>
          <w:tcPr>
            <w:tcW w:w="6210" w:type="dxa"/>
          </w:tcPr>
          <w:p w:rsidR="008B005B" w:rsidRPr="00485E37" w:rsidRDefault="00485E37" w:rsidP="00485E37">
            <w:pPr>
              <w:pStyle w:val="ListParagraph"/>
              <w:numPr>
                <w:ilvl w:val="0"/>
                <w:numId w:val="43"/>
              </w:numPr>
              <w:rPr>
                <w:rFonts w:ascii="Times New Roman" w:hAnsi="Times New Roman" w:cs="Times New Roman"/>
              </w:rPr>
            </w:pPr>
            <w:r>
              <w:rPr>
                <w:rFonts w:ascii="Times New Roman" w:hAnsi="Times New Roman" w:cs="Times New Roman"/>
              </w:rPr>
              <w:t>Over 30% of survey respondents indicated being unaware of programs that help people pay for healthcare bills.</w:t>
            </w:r>
          </w:p>
        </w:tc>
        <w:tc>
          <w:tcPr>
            <w:tcW w:w="7740" w:type="dxa"/>
          </w:tcPr>
          <w:p w:rsidR="00B707D6" w:rsidRPr="00B707D6" w:rsidRDefault="009C6CA1" w:rsidP="009C6CA1">
            <w:pPr>
              <w:pStyle w:val="ListParagraph"/>
              <w:numPr>
                <w:ilvl w:val="0"/>
                <w:numId w:val="2"/>
              </w:numPr>
              <w:rPr>
                <w:rFonts w:ascii="Times New Roman" w:hAnsi="Times New Roman" w:cs="Times New Roman"/>
                <w:i/>
                <w:szCs w:val="24"/>
              </w:rPr>
            </w:pPr>
            <w:r>
              <w:rPr>
                <w:rFonts w:ascii="Times New Roman" w:hAnsi="Times New Roman" w:cs="Times New Roman"/>
                <w:szCs w:val="24"/>
              </w:rPr>
              <w:t>Roosevelt Medical Center has pamphlets about financial assistance for medical bills, including our charity care information, available in the clinic and ER and mails them out when final notices are sent from billing.  Our charity care application is available on our website.  We have had a certified Navigator and held public meetings the past 2 years to educate the public about the state health insurance exchange.  We will continue to provide information about financial assistance in newsletters, our website, and our facebook page to increase public awareness of financial assistance options for healthcare bills.</w:t>
            </w:r>
          </w:p>
        </w:tc>
      </w:tr>
    </w:tbl>
    <w:p w:rsidR="006A43AE" w:rsidRDefault="006A43AE">
      <w:pPr>
        <w:spacing w:after="200" w:line="276" w:lineRule="auto"/>
        <w:rPr>
          <w:rFonts w:ascii="Times New Roman" w:eastAsiaTheme="majorEastAsia" w:hAnsi="Times New Roman" w:cs="Times New Roman"/>
          <w:b/>
          <w:bCs/>
          <w:color w:val="365F91" w:themeColor="accent1" w:themeShade="BF"/>
          <w:sz w:val="28"/>
          <w:szCs w:val="28"/>
        </w:rPr>
      </w:pPr>
    </w:p>
    <w:p w:rsidR="00D124D2" w:rsidRDefault="00D124D2">
      <w:pPr>
        <w:spacing w:after="200" w:line="276" w:lineRule="auto"/>
        <w:rPr>
          <w:rFonts w:ascii="Times New Roman" w:eastAsiaTheme="majorEastAsia" w:hAnsi="Times New Roman" w:cs="Times New Roman"/>
          <w:b/>
          <w:bCs/>
          <w:color w:val="365F91" w:themeColor="accent1" w:themeShade="BF"/>
          <w:sz w:val="28"/>
          <w:szCs w:val="28"/>
        </w:rPr>
      </w:pPr>
    </w:p>
    <w:p w:rsidR="00D124D2" w:rsidRDefault="00D124D2">
      <w:pPr>
        <w:spacing w:after="200" w:line="276" w:lineRule="auto"/>
        <w:rPr>
          <w:rFonts w:ascii="Times New Roman" w:eastAsiaTheme="majorEastAsia" w:hAnsi="Times New Roman" w:cs="Times New Roman"/>
          <w:b/>
          <w:bCs/>
          <w:color w:val="365F91" w:themeColor="accent1" w:themeShade="BF"/>
          <w:sz w:val="28"/>
          <w:szCs w:val="28"/>
        </w:rPr>
      </w:pPr>
    </w:p>
    <w:p w:rsidR="00C90303" w:rsidRPr="00DD7EC5" w:rsidRDefault="00220FA0" w:rsidP="00220FA0">
      <w:pPr>
        <w:pStyle w:val="Heading1"/>
        <w:jc w:val="center"/>
        <w:rPr>
          <w:rFonts w:ascii="Times New Roman" w:hAnsi="Times New Roman" w:cs="Times New Roman"/>
        </w:rPr>
      </w:pPr>
      <w:bookmarkStart w:id="22" w:name="_Toc390082517"/>
      <w:r>
        <w:rPr>
          <w:rFonts w:ascii="Times New Roman" w:hAnsi="Times New Roman" w:cs="Times New Roman"/>
        </w:rPr>
        <w:t>D</w:t>
      </w:r>
      <w:r w:rsidR="000F2568" w:rsidRPr="00DD7EC5">
        <w:rPr>
          <w:rFonts w:ascii="Times New Roman" w:hAnsi="Times New Roman" w:cs="Times New Roman"/>
        </w:rPr>
        <w:t xml:space="preserve">issemination of </w:t>
      </w:r>
      <w:r w:rsidR="007D196A" w:rsidRPr="00DD7EC5">
        <w:rPr>
          <w:rFonts w:ascii="Times New Roman" w:hAnsi="Times New Roman" w:cs="Times New Roman"/>
        </w:rPr>
        <w:t>Needs Assessment</w:t>
      </w:r>
      <w:bookmarkEnd w:id="22"/>
    </w:p>
    <w:p w:rsidR="004E778F" w:rsidRPr="00DD7EC5" w:rsidRDefault="004E778F" w:rsidP="00DA6D84">
      <w:pPr>
        <w:ind w:left="180"/>
        <w:rPr>
          <w:rFonts w:ascii="Times New Roman" w:hAnsi="Times New Roman" w:cs="Times New Roman"/>
          <w:b/>
          <w:sz w:val="28"/>
          <w:szCs w:val="28"/>
          <w:u w:val="single"/>
        </w:rPr>
      </w:pPr>
    </w:p>
    <w:p w:rsidR="00A94432" w:rsidRPr="00CF6E5A" w:rsidRDefault="006B6C1B" w:rsidP="000D230F">
      <w:pPr>
        <w:ind w:left="180"/>
        <w:rPr>
          <w:rFonts w:ascii="Times New Roman" w:hAnsi="Times New Roman" w:cs="Times New Roman"/>
          <w:szCs w:val="24"/>
        </w:rPr>
      </w:pPr>
      <w:r>
        <w:rPr>
          <w:rFonts w:ascii="Times New Roman" w:hAnsi="Times New Roman" w:cs="Times New Roman"/>
          <w:szCs w:val="24"/>
        </w:rPr>
        <w:t>Roosevelt Medical Center</w:t>
      </w:r>
      <w:r w:rsidR="00681AF9">
        <w:rPr>
          <w:rFonts w:ascii="Times New Roman" w:hAnsi="Times New Roman" w:cs="Times New Roman"/>
          <w:szCs w:val="24"/>
        </w:rPr>
        <w:t xml:space="preserve"> </w:t>
      </w:r>
      <w:r w:rsidR="00681460">
        <w:rPr>
          <w:rFonts w:ascii="Times New Roman" w:hAnsi="Times New Roman" w:cs="Times New Roman"/>
          <w:szCs w:val="24"/>
        </w:rPr>
        <w:t>(RMC)</w:t>
      </w:r>
      <w:r w:rsidR="00A94432" w:rsidRPr="00EE4403">
        <w:rPr>
          <w:rFonts w:ascii="Times New Roman" w:hAnsi="Times New Roman" w:cs="Times New Roman"/>
          <w:szCs w:val="24"/>
        </w:rPr>
        <w:t xml:space="preserve"> disseminated the community health needs assessment and implementation plan by posting both documents conspicuously on the</w:t>
      </w:r>
      <w:r w:rsidR="00EE4403" w:rsidRPr="00EE4403">
        <w:rPr>
          <w:rFonts w:ascii="Times New Roman" w:hAnsi="Times New Roman" w:cs="Times New Roman"/>
          <w:szCs w:val="24"/>
        </w:rPr>
        <w:t>ir</w:t>
      </w:r>
      <w:r w:rsidR="00A94432" w:rsidRPr="00EE4403">
        <w:rPr>
          <w:rFonts w:ascii="Times New Roman" w:hAnsi="Times New Roman" w:cs="Times New Roman"/>
          <w:szCs w:val="24"/>
        </w:rPr>
        <w:t xml:space="preserve"> website</w:t>
      </w:r>
      <w:r w:rsidR="009C6CA1">
        <w:rPr>
          <w:rFonts w:ascii="Times New Roman" w:hAnsi="Times New Roman" w:cs="Times New Roman"/>
          <w:szCs w:val="24"/>
        </w:rPr>
        <w:t>,</w:t>
      </w:r>
      <w:r w:rsidR="00A94432" w:rsidRPr="00EE4403">
        <w:rPr>
          <w:rFonts w:ascii="Times New Roman" w:hAnsi="Times New Roman" w:cs="Times New Roman"/>
          <w:szCs w:val="24"/>
        </w:rPr>
        <w:t xml:space="preserve"> </w:t>
      </w:r>
      <w:hyperlink r:id="rId10" w:history="1">
        <w:r w:rsidR="009C6CA1" w:rsidRPr="00AE5689">
          <w:rPr>
            <w:rStyle w:val="Hyperlink"/>
            <w:rFonts w:ascii="Times New Roman" w:hAnsi="Times New Roman" w:cs="Times New Roman"/>
            <w:b/>
            <w:szCs w:val="24"/>
          </w:rPr>
          <w:t>www.rooseveltmedical.org</w:t>
        </w:r>
      </w:hyperlink>
      <w:r w:rsidR="009C6CA1">
        <w:rPr>
          <w:rFonts w:ascii="Times New Roman" w:hAnsi="Times New Roman" w:cs="Times New Roman"/>
          <w:b/>
          <w:szCs w:val="24"/>
        </w:rPr>
        <w:t xml:space="preserve"> </w:t>
      </w:r>
      <w:r w:rsidR="00A94432" w:rsidRPr="00CF6E5A">
        <w:rPr>
          <w:rFonts w:ascii="Times New Roman" w:hAnsi="Times New Roman" w:cs="Times New Roman"/>
          <w:szCs w:val="24"/>
        </w:rPr>
        <w:t xml:space="preserve">as well </w:t>
      </w:r>
      <w:r w:rsidR="00A94432">
        <w:rPr>
          <w:rFonts w:ascii="Times New Roman" w:hAnsi="Times New Roman" w:cs="Times New Roman"/>
          <w:szCs w:val="24"/>
        </w:rPr>
        <w:t xml:space="preserve">as </w:t>
      </w:r>
      <w:r w:rsidR="00A94432" w:rsidRPr="00CF6E5A">
        <w:rPr>
          <w:rFonts w:ascii="Times New Roman" w:hAnsi="Times New Roman" w:cs="Times New Roman"/>
          <w:szCs w:val="24"/>
        </w:rPr>
        <w:t>having copies available at the facility should communi</w:t>
      </w:r>
      <w:r w:rsidR="00A94432">
        <w:rPr>
          <w:rFonts w:ascii="Times New Roman" w:hAnsi="Times New Roman" w:cs="Times New Roman"/>
          <w:szCs w:val="24"/>
        </w:rPr>
        <w:t>ty members request to view the community health needs assessment or the implementation p</w:t>
      </w:r>
      <w:r w:rsidR="00A94432" w:rsidRPr="00CF6E5A">
        <w:rPr>
          <w:rFonts w:ascii="Times New Roman" w:hAnsi="Times New Roman" w:cs="Times New Roman"/>
          <w:szCs w:val="24"/>
        </w:rPr>
        <w:t>lan</w:t>
      </w:r>
      <w:r w:rsidR="00A94432">
        <w:rPr>
          <w:rFonts w:ascii="Times New Roman" w:hAnsi="Times New Roman" w:cs="Times New Roman"/>
          <w:szCs w:val="24"/>
        </w:rPr>
        <w:t>ning documents</w:t>
      </w:r>
      <w:r w:rsidR="00A94432" w:rsidRPr="00CF6E5A">
        <w:rPr>
          <w:rFonts w:ascii="Times New Roman" w:hAnsi="Times New Roman" w:cs="Times New Roman"/>
          <w:szCs w:val="24"/>
        </w:rPr>
        <w:t>.</w:t>
      </w:r>
    </w:p>
    <w:p w:rsidR="00A94432" w:rsidRPr="00314E10" w:rsidRDefault="00A94432" w:rsidP="00A94432">
      <w:pPr>
        <w:ind w:left="180"/>
        <w:rPr>
          <w:rFonts w:ascii="Times New Roman" w:hAnsi="Times New Roman" w:cs="Times New Roman"/>
          <w:szCs w:val="24"/>
          <w:highlight w:val="yellow"/>
        </w:rPr>
      </w:pPr>
    </w:p>
    <w:p w:rsidR="00A94432" w:rsidRPr="00CF6E5A" w:rsidRDefault="00A94432" w:rsidP="00A94432">
      <w:pPr>
        <w:ind w:left="180"/>
        <w:rPr>
          <w:rFonts w:ascii="Times New Roman" w:hAnsi="Times New Roman" w:cs="Times New Roman"/>
          <w:szCs w:val="24"/>
        </w:rPr>
      </w:pPr>
      <w:r w:rsidRPr="00CF6E5A">
        <w:rPr>
          <w:rFonts w:ascii="Times New Roman" w:hAnsi="Times New Roman" w:cs="Times New Roman"/>
          <w:szCs w:val="24"/>
        </w:rPr>
        <w:t xml:space="preserve">The </w:t>
      </w:r>
      <w:r>
        <w:rPr>
          <w:rFonts w:ascii="Times New Roman" w:hAnsi="Times New Roman" w:cs="Times New Roman"/>
          <w:szCs w:val="24"/>
        </w:rPr>
        <w:t>Steering Committee</w:t>
      </w:r>
      <w:r w:rsidRPr="00CF6E5A">
        <w:rPr>
          <w:rFonts w:ascii="Times New Roman" w:hAnsi="Times New Roman" w:cs="Times New Roman"/>
          <w:szCs w:val="24"/>
        </w:rPr>
        <w:t>, which was formed specifically a</w:t>
      </w:r>
      <w:r>
        <w:rPr>
          <w:rFonts w:ascii="Times New Roman" w:hAnsi="Times New Roman" w:cs="Times New Roman"/>
          <w:szCs w:val="24"/>
        </w:rPr>
        <w:t>s a result of the CH</w:t>
      </w:r>
      <w:r w:rsidR="00EE4403">
        <w:rPr>
          <w:rFonts w:ascii="Times New Roman" w:hAnsi="Times New Roman" w:cs="Times New Roman"/>
          <w:szCs w:val="24"/>
        </w:rPr>
        <w:t xml:space="preserve">SD [Community Health Services Development] </w:t>
      </w:r>
      <w:r>
        <w:rPr>
          <w:rFonts w:ascii="Times New Roman" w:hAnsi="Times New Roman" w:cs="Times New Roman"/>
          <w:szCs w:val="24"/>
        </w:rPr>
        <w:t xml:space="preserve">process to </w:t>
      </w:r>
      <w:r w:rsidR="004A132B">
        <w:rPr>
          <w:rFonts w:ascii="Times New Roman" w:hAnsi="Times New Roman" w:cs="Times New Roman"/>
          <w:szCs w:val="24"/>
        </w:rPr>
        <w:t>introduce the community to the assessment process</w:t>
      </w:r>
      <w:r w:rsidRPr="00CF6E5A">
        <w:rPr>
          <w:rFonts w:ascii="Times New Roman" w:hAnsi="Times New Roman" w:cs="Times New Roman"/>
          <w:szCs w:val="24"/>
        </w:rPr>
        <w:t>, will be informed of the implementation plan to see the value of their input and time in the CH</w:t>
      </w:r>
      <w:r w:rsidR="00EE4403">
        <w:rPr>
          <w:rFonts w:ascii="Times New Roman" w:hAnsi="Times New Roman" w:cs="Times New Roman"/>
          <w:szCs w:val="24"/>
        </w:rPr>
        <w:t>SD</w:t>
      </w:r>
      <w:r w:rsidRPr="00CF6E5A">
        <w:rPr>
          <w:rFonts w:ascii="Times New Roman" w:hAnsi="Times New Roman" w:cs="Times New Roman"/>
          <w:szCs w:val="24"/>
        </w:rPr>
        <w:t xml:space="preserve"> process as well as how</w:t>
      </w:r>
      <w:r w:rsidR="00681460">
        <w:rPr>
          <w:rFonts w:ascii="Times New Roman" w:hAnsi="Times New Roman" w:cs="Times New Roman"/>
          <w:szCs w:val="24"/>
        </w:rPr>
        <w:t xml:space="preserve"> RMC</w:t>
      </w:r>
      <w:r w:rsidRPr="00CF6E5A">
        <w:rPr>
          <w:rFonts w:ascii="Times New Roman" w:hAnsi="Times New Roman" w:cs="Times New Roman"/>
          <w:szCs w:val="24"/>
        </w:rPr>
        <w:t xml:space="preserve"> is utilizing their input. The </w:t>
      </w:r>
      <w:r>
        <w:rPr>
          <w:rFonts w:ascii="Times New Roman" w:hAnsi="Times New Roman" w:cs="Times New Roman"/>
          <w:szCs w:val="24"/>
        </w:rPr>
        <w:t>Steering Committee</w:t>
      </w:r>
      <w:r w:rsidRPr="00CF6E5A">
        <w:rPr>
          <w:rFonts w:ascii="Times New Roman" w:hAnsi="Times New Roman" w:cs="Times New Roman"/>
          <w:szCs w:val="24"/>
        </w:rPr>
        <w:t>, as well as the Board</w:t>
      </w:r>
      <w:r>
        <w:rPr>
          <w:rFonts w:ascii="Times New Roman" w:hAnsi="Times New Roman" w:cs="Times New Roman"/>
          <w:szCs w:val="24"/>
        </w:rPr>
        <w:t xml:space="preserve"> of Directors</w:t>
      </w:r>
      <w:r w:rsidRPr="00CF6E5A">
        <w:rPr>
          <w:rFonts w:ascii="Times New Roman" w:hAnsi="Times New Roman" w:cs="Times New Roman"/>
          <w:szCs w:val="24"/>
        </w:rPr>
        <w:t>, will be encouraged to act as advocates in</w:t>
      </w:r>
      <w:r w:rsidR="004A132B">
        <w:rPr>
          <w:rFonts w:ascii="Times New Roman" w:hAnsi="Times New Roman" w:cs="Times New Roman"/>
          <w:szCs w:val="24"/>
        </w:rPr>
        <w:t xml:space="preserve"> </w:t>
      </w:r>
      <w:r w:rsidR="006B6C1B">
        <w:rPr>
          <w:rFonts w:ascii="Times New Roman" w:hAnsi="Times New Roman" w:cs="Times New Roman"/>
          <w:szCs w:val="24"/>
        </w:rPr>
        <w:t>Roosevelt</w:t>
      </w:r>
      <w:r w:rsidR="00681AF9">
        <w:rPr>
          <w:rFonts w:ascii="Times New Roman" w:hAnsi="Times New Roman" w:cs="Times New Roman"/>
          <w:szCs w:val="24"/>
        </w:rPr>
        <w:t xml:space="preserve"> </w:t>
      </w:r>
      <w:r w:rsidR="004A132B" w:rsidRPr="00EE4403">
        <w:rPr>
          <w:rFonts w:ascii="Times New Roman" w:hAnsi="Times New Roman" w:cs="Times New Roman"/>
          <w:szCs w:val="24"/>
        </w:rPr>
        <w:t>County</w:t>
      </w:r>
      <w:r w:rsidRPr="00CF6E5A">
        <w:rPr>
          <w:rFonts w:ascii="Times New Roman" w:hAnsi="Times New Roman" w:cs="Times New Roman"/>
          <w:szCs w:val="24"/>
        </w:rPr>
        <w:t xml:space="preserve"> as </w:t>
      </w:r>
      <w:r w:rsidR="004A132B">
        <w:rPr>
          <w:rFonts w:ascii="Times New Roman" w:hAnsi="Times New Roman" w:cs="Times New Roman"/>
          <w:szCs w:val="24"/>
        </w:rPr>
        <w:t>the facility</w:t>
      </w:r>
      <w:r w:rsidRPr="00CF6E5A">
        <w:rPr>
          <w:rFonts w:ascii="Times New Roman" w:hAnsi="Times New Roman" w:cs="Times New Roman"/>
          <w:szCs w:val="24"/>
        </w:rPr>
        <w:t xml:space="preserve"> seeks to address the healthcare needs of their community.</w:t>
      </w:r>
    </w:p>
    <w:p w:rsidR="00A94432" w:rsidRPr="00CF6E5A" w:rsidRDefault="00A94432" w:rsidP="00A94432">
      <w:pPr>
        <w:ind w:left="180"/>
        <w:rPr>
          <w:rFonts w:ascii="Times New Roman" w:hAnsi="Times New Roman" w:cs="Times New Roman"/>
          <w:szCs w:val="24"/>
        </w:rPr>
      </w:pPr>
    </w:p>
    <w:p w:rsidR="00A94432" w:rsidRDefault="004A132B" w:rsidP="00A94432">
      <w:pPr>
        <w:ind w:left="180"/>
        <w:rPr>
          <w:rFonts w:ascii="Times New Roman" w:hAnsi="Times New Roman" w:cs="Times New Roman"/>
          <w:szCs w:val="24"/>
        </w:rPr>
      </w:pPr>
      <w:r>
        <w:rPr>
          <w:rFonts w:ascii="Times New Roman" w:hAnsi="Times New Roman" w:cs="Times New Roman"/>
          <w:szCs w:val="24"/>
        </w:rPr>
        <w:t>Furthermore, the b</w:t>
      </w:r>
      <w:r w:rsidR="00681AF9">
        <w:rPr>
          <w:rFonts w:ascii="Times New Roman" w:hAnsi="Times New Roman" w:cs="Times New Roman"/>
          <w:szCs w:val="24"/>
        </w:rPr>
        <w:t xml:space="preserve">oard members of </w:t>
      </w:r>
      <w:r w:rsidR="00681460">
        <w:rPr>
          <w:rFonts w:ascii="Times New Roman" w:hAnsi="Times New Roman" w:cs="Times New Roman"/>
          <w:szCs w:val="24"/>
        </w:rPr>
        <w:t xml:space="preserve">RMC </w:t>
      </w:r>
      <w:r w:rsidR="00A94432" w:rsidRPr="00CF6E5A">
        <w:rPr>
          <w:rFonts w:ascii="Times New Roman" w:hAnsi="Times New Roman" w:cs="Times New Roman"/>
          <w:szCs w:val="24"/>
        </w:rPr>
        <w:t xml:space="preserve">will be directed to the hospital’s website to view the </w:t>
      </w:r>
      <w:r w:rsidR="00EE4403">
        <w:rPr>
          <w:rFonts w:ascii="Times New Roman" w:hAnsi="Times New Roman" w:cs="Times New Roman"/>
          <w:szCs w:val="24"/>
        </w:rPr>
        <w:t xml:space="preserve">complete </w:t>
      </w:r>
      <w:r w:rsidR="00A94432" w:rsidRPr="00CF6E5A">
        <w:rPr>
          <w:rFonts w:ascii="Times New Roman" w:hAnsi="Times New Roman" w:cs="Times New Roman"/>
          <w:szCs w:val="24"/>
        </w:rPr>
        <w:t>assessment results</w:t>
      </w:r>
      <w:r>
        <w:rPr>
          <w:rFonts w:ascii="Times New Roman" w:hAnsi="Times New Roman" w:cs="Times New Roman"/>
          <w:szCs w:val="24"/>
        </w:rPr>
        <w:t xml:space="preserve"> and the implementation plan. </w:t>
      </w:r>
      <w:r w:rsidR="00A94432" w:rsidRPr="00CF6E5A">
        <w:rPr>
          <w:rFonts w:ascii="Times New Roman" w:hAnsi="Times New Roman" w:cs="Times New Roman"/>
          <w:szCs w:val="24"/>
        </w:rPr>
        <w:t xml:space="preserve"> </w:t>
      </w:r>
      <w:r w:rsidR="00681460">
        <w:rPr>
          <w:rFonts w:ascii="Times New Roman" w:hAnsi="Times New Roman" w:cs="Times New Roman"/>
          <w:szCs w:val="24"/>
        </w:rPr>
        <w:t xml:space="preserve">RMC </w:t>
      </w:r>
      <w:r w:rsidR="00A94432">
        <w:rPr>
          <w:rFonts w:ascii="Times New Roman" w:hAnsi="Times New Roman" w:cs="Times New Roman"/>
          <w:szCs w:val="24"/>
        </w:rPr>
        <w:t xml:space="preserve">board </w:t>
      </w:r>
      <w:r w:rsidR="00A94432" w:rsidRPr="00CF6E5A">
        <w:rPr>
          <w:rFonts w:ascii="Times New Roman" w:hAnsi="Times New Roman" w:cs="Times New Roman"/>
          <w:szCs w:val="24"/>
        </w:rPr>
        <w:t>members approved and adopted the plan on</w:t>
      </w:r>
      <w:r w:rsidR="00A94432" w:rsidRPr="00CF6E5A">
        <w:rPr>
          <w:rFonts w:ascii="Times New Roman" w:hAnsi="Times New Roman" w:cs="Times New Roman"/>
          <w:b/>
          <w:szCs w:val="24"/>
        </w:rPr>
        <w:t xml:space="preserve"> </w:t>
      </w:r>
      <w:r w:rsidR="00573CD8" w:rsidRPr="00573CD8">
        <w:rPr>
          <w:rFonts w:ascii="Times New Roman" w:hAnsi="Times New Roman" w:cs="Times New Roman"/>
          <w:b/>
          <w:szCs w:val="24"/>
        </w:rPr>
        <w:t>May 26</w:t>
      </w:r>
      <w:r w:rsidR="00681460" w:rsidRPr="00573CD8">
        <w:rPr>
          <w:rFonts w:ascii="Times New Roman" w:hAnsi="Times New Roman" w:cs="Times New Roman"/>
          <w:b/>
          <w:szCs w:val="24"/>
        </w:rPr>
        <w:t>,</w:t>
      </w:r>
      <w:r w:rsidR="00A94432" w:rsidRPr="00573CD8">
        <w:rPr>
          <w:rFonts w:ascii="Times New Roman" w:hAnsi="Times New Roman" w:cs="Times New Roman"/>
          <w:b/>
          <w:szCs w:val="24"/>
        </w:rPr>
        <w:t xml:space="preserve"> 201</w:t>
      </w:r>
      <w:r w:rsidR="00681460" w:rsidRPr="00573CD8">
        <w:rPr>
          <w:rFonts w:ascii="Times New Roman" w:hAnsi="Times New Roman" w:cs="Times New Roman"/>
          <w:b/>
          <w:szCs w:val="24"/>
        </w:rPr>
        <w:t>5</w:t>
      </w:r>
      <w:r w:rsidR="00A94432" w:rsidRPr="00573CD8">
        <w:rPr>
          <w:rFonts w:ascii="Times New Roman" w:hAnsi="Times New Roman" w:cs="Times New Roman"/>
          <w:szCs w:val="24"/>
        </w:rPr>
        <w:t>.</w:t>
      </w:r>
      <w:r w:rsidR="00A94432" w:rsidRPr="00EA0B17">
        <w:rPr>
          <w:rFonts w:ascii="Times New Roman" w:hAnsi="Times New Roman" w:cs="Times New Roman"/>
          <w:szCs w:val="24"/>
        </w:rPr>
        <w:t xml:space="preserve"> </w:t>
      </w:r>
      <w:r w:rsidR="00A94432" w:rsidRPr="00CF6E5A">
        <w:rPr>
          <w:rFonts w:ascii="Times New Roman" w:hAnsi="Times New Roman" w:cs="Times New Roman"/>
          <w:szCs w:val="24"/>
        </w:rPr>
        <w:t xml:space="preserve">Board members are encouraged to familiarize themselves with the </w:t>
      </w:r>
      <w:r w:rsidR="00EE4403">
        <w:rPr>
          <w:rFonts w:ascii="Times New Roman" w:hAnsi="Times New Roman" w:cs="Times New Roman"/>
          <w:szCs w:val="24"/>
        </w:rPr>
        <w:t>needs assessment</w:t>
      </w:r>
      <w:r w:rsidR="00A94432" w:rsidRPr="00CF6E5A">
        <w:rPr>
          <w:rFonts w:ascii="Times New Roman" w:hAnsi="Times New Roman" w:cs="Times New Roman"/>
          <w:szCs w:val="24"/>
        </w:rPr>
        <w:t xml:space="preserve"> report and implementation plan so they can publically promote </w:t>
      </w:r>
      <w:r w:rsidR="00A94432">
        <w:rPr>
          <w:rFonts w:ascii="Times New Roman" w:hAnsi="Times New Roman" w:cs="Times New Roman"/>
          <w:szCs w:val="24"/>
        </w:rPr>
        <w:t>the facility’s</w:t>
      </w:r>
      <w:r w:rsidR="00A94432" w:rsidRPr="00CF6E5A">
        <w:rPr>
          <w:rFonts w:ascii="Times New Roman" w:hAnsi="Times New Roman" w:cs="Times New Roman"/>
          <w:szCs w:val="24"/>
        </w:rPr>
        <w:t xml:space="preserve"> plan to influence the community in a beneficial manner.</w:t>
      </w:r>
      <w:r w:rsidR="00A94432">
        <w:rPr>
          <w:rFonts w:ascii="Times New Roman" w:hAnsi="Times New Roman" w:cs="Times New Roman"/>
          <w:szCs w:val="24"/>
        </w:rPr>
        <w:t xml:space="preserve">  </w:t>
      </w:r>
    </w:p>
    <w:p w:rsidR="004A132B" w:rsidRDefault="004A132B" w:rsidP="00A94432">
      <w:pPr>
        <w:ind w:left="180"/>
        <w:rPr>
          <w:rFonts w:ascii="Times New Roman" w:hAnsi="Times New Roman" w:cs="Times New Roman"/>
          <w:szCs w:val="24"/>
        </w:rPr>
      </w:pPr>
    </w:p>
    <w:p w:rsidR="004A132B" w:rsidRPr="00D81B9B" w:rsidRDefault="00681460" w:rsidP="00A94432">
      <w:pPr>
        <w:ind w:left="180"/>
        <w:rPr>
          <w:rFonts w:ascii="Times New Roman" w:hAnsi="Times New Roman" w:cs="Times New Roman"/>
          <w:szCs w:val="24"/>
        </w:rPr>
      </w:pPr>
      <w:r>
        <w:rPr>
          <w:rFonts w:ascii="Times New Roman" w:hAnsi="Times New Roman" w:cs="Times New Roman"/>
          <w:szCs w:val="24"/>
        </w:rPr>
        <w:t xml:space="preserve">RMC </w:t>
      </w:r>
      <w:r w:rsidR="004A132B">
        <w:rPr>
          <w:rFonts w:ascii="Times New Roman" w:hAnsi="Times New Roman" w:cs="Times New Roman"/>
          <w:szCs w:val="24"/>
        </w:rPr>
        <w:t xml:space="preserve">will establish an ongoing feedback mechanism to take into account any written comments it may receive on </w:t>
      </w:r>
      <w:r w:rsidR="00EE4403">
        <w:rPr>
          <w:rFonts w:ascii="Times New Roman" w:hAnsi="Times New Roman" w:cs="Times New Roman"/>
          <w:szCs w:val="24"/>
        </w:rPr>
        <w:t>the adopted implementation plan document.</w:t>
      </w:r>
    </w:p>
    <w:p w:rsidR="00A94432" w:rsidRDefault="00A94432" w:rsidP="00A94432">
      <w:pPr>
        <w:rPr>
          <w:rFonts w:ascii="Times New Roman" w:hAnsi="Times New Roman" w:cs="Times New Roman"/>
          <w:szCs w:val="24"/>
        </w:rPr>
      </w:pPr>
    </w:p>
    <w:sectPr w:rsidR="00A94432" w:rsidSect="003B152D">
      <w:headerReference w:type="default" r:id="rId11"/>
      <w:footerReference w:type="default" r:id="rId12"/>
      <w:headerReference w:type="first" r:id="rId13"/>
      <w:footerReference w:type="first" r:id="rId14"/>
      <w:pgSz w:w="15840" w:h="12240" w:orient="landscape"/>
      <w:pgMar w:top="1290" w:right="1440" w:bottom="1166" w:left="1440" w:header="576" w:footer="461"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80" w:rsidRDefault="00072180" w:rsidP="00381ED7">
      <w:r>
        <w:separator/>
      </w:r>
    </w:p>
  </w:endnote>
  <w:endnote w:type="continuationSeparator" w:id="0">
    <w:p w:rsidR="00072180" w:rsidRDefault="00072180" w:rsidP="0038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72400"/>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10"/>
          <w:gridCol w:w="12240"/>
        </w:tblGrid>
        <w:tr w:rsidR="003B152D" w:rsidTr="0080353B">
          <w:trPr>
            <w:trHeight w:val="662"/>
          </w:trPr>
          <w:tc>
            <w:tcPr>
              <w:tcW w:w="810" w:type="dxa"/>
            </w:tcPr>
            <w:p w:rsidR="003B152D" w:rsidRPr="00DD7EC5" w:rsidRDefault="003B152D"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006C6358" w:rsidRPr="006C6358">
                <w:rPr>
                  <w:rFonts w:ascii="Times New Roman" w:hAnsi="Times New Roman" w:cs="Times New Roman"/>
                  <w:b/>
                  <w:noProof/>
                  <w:color w:val="4F81BD" w:themeColor="accent1"/>
                  <w:sz w:val="32"/>
                  <w:szCs w:val="32"/>
                </w:rPr>
                <w:t>23</w:t>
              </w:r>
              <w:r w:rsidRPr="00DD7EC5">
                <w:rPr>
                  <w:rFonts w:ascii="Times New Roman" w:hAnsi="Times New Roman" w:cs="Times New Roman"/>
                  <w:b/>
                  <w:noProof/>
                  <w:color w:val="4F81BD" w:themeColor="accent1"/>
                  <w:sz w:val="32"/>
                  <w:szCs w:val="32"/>
                </w:rPr>
                <w:fldChar w:fldCharType="end"/>
              </w:r>
            </w:p>
          </w:tc>
          <w:tc>
            <w:tcPr>
              <w:tcW w:w="12240" w:type="dxa"/>
            </w:tcPr>
            <w:p w:rsidR="003B152D" w:rsidRPr="00DD7EC5" w:rsidRDefault="003B152D" w:rsidP="00CC6B0D">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and the </w:t>
              </w:r>
              <w:r w:rsidRPr="00DD7EC5">
                <w:rPr>
                  <w:rFonts w:ascii="Times New Roman" w:hAnsi="Times New Roman" w:cs="Times New Roman"/>
                  <w:i/>
                  <w:sz w:val="20"/>
                  <w:szCs w:val="20"/>
                </w:rPr>
                <w:t>National Rural Health Resource Center strongly encourage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rsidR="003B152D" w:rsidRDefault="00072180" w:rsidP="00AB7FDB">
        <w:pPr>
          <w:pStyle w:val="Footer"/>
          <w:rPr>
            <w:noProof/>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73711"/>
      <w:docPartObj>
        <w:docPartGallery w:val="Page Numbers (Bottom of Page)"/>
        <w:docPartUnique/>
      </w:docPartObj>
    </w:sdtPr>
    <w:sdtEndPr>
      <w:rPr>
        <w:noProof/>
      </w:rPr>
    </w:sdtEndPr>
    <w:sdtContent>
      <w:tbl>
        <w:tblPr>
          <w:tblW w:w="4952" w:type="pct"/>
          <w:tblInd w:w="-342"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10"/>
          <w:gridCol w:w="12240"/>
        </w:tblGrid>
        <w:tr w:rsidR="003B152D" w:rsidTr="0080353B">
          <w:trPr>
            <w:trHeight w:val="662"/>
          </w:trPr>
          <w:tc>
            <w:tcPr>
              <w:tcW w:w="810" w:type="dxa"/>
            </w:tcPr>
            <w:p w:rsidR="003B152D" w:rsidRPr="00DD7EC5" w:rsidRDefault="003B152D" w:rsidP="0080353B">
              <w:pPr>
                <w:pStyle w:val="Footer"/>
                <w:jc w:val="right"/>
                <w:rPr>
                  <w:rFonts w:ascii="Times New Roman" w:hAnsi="Times New Roman" w:cs="Times New Roman"/>
                  <w:b/>
                  <w:color w:val="4F81BD" w:themeColor="accent1"/>
                  <w:sz w:val="32"/>
                  <w:szCs w:val="32"/>
                </w:rPr>
              </w:pPr>
              <w:r w:rsidRPr="00DD7EC5">
                <w:rPr>
                  <w:rFonts w:ascii="Times New Roman" w:hAnsi="Times New Roman" w:cs="Times New Roman"/>
                </w:rPr>
                <w:fldChar w:fldCharType="begin"/>
              </w:r>
              <w:r w:rsidRPr="00DD7EC5">
                <w:rPr>
                  <w:rFonts w:ascii="Times New Roman" w:hAnsi="Times New Roman" w:cs="Times New Roman"/>
                </w:rPr>
                <w:instrText xml:space="preserve"> PAGE   \* MERGEFORMAT </w:instrText>
              </w:r>
              <w:r w:rsidRPr="00DD7EC5">
                <w:rPr>
                  <w:rFonts w:ascii="Times New Roman" w:hAnsi="Times New Roman" w:cs="Times New Roman"/>
                </w:rPr>
                <w:fldChar w:fldCharType="separate"/>
              </w:r>
              <w:r w:rsidRPr="003B152D">
                <w:rPr>
                  <w:rFonts w:ascii="Times New Roman" w:hAnsi="Times New Roman" w:cs="Times New Roman"/>
                  <w:b/>
                  <w:noProof/>
                  <w:color w:val="4F81BD" w:themeColor="accent1"/>
                  <w:sz w:val="32"/>
                  <w:szCs w:val="32"/>
                </w:rPr>
                <w:t>1</w:t>
              </w:r>
              <w:r w:rsidRPr="00DD7EC5">
                <w:rPr>
                  <w:rFonts w:ascii="Times New Roman" w:hAnsi="Times New Roman" w:cs="Times New Roman"/>
                  <w:b/>
                  <w:noProof/>
                  <w:color w:val="4F81BD" w:themeColor="accent1"/>
                  <w:sz w:val="32"/>
                  <w:szCs w:val="32"/>
                </w:rPr>
                <w:fldChar w:fldCharType="end"/>
              </w:r>
            </w:p>
          </w:tc>
          <w:tc>
            <w:tcPr>
              <w:tcW w:w="12240" w:type="dxa"/>
            </w:tcPr>
            <w:p w:rsidR="003B152D" w:rsidRPr="00DD7EC5" w:rsidRDefault="003B152D" w:rsidP="00CC6B0D">
              <w:pPr>
                <w:ind w:left="162"/>
                <w:rPr>
                  <w:rFonts w:ascii="Times New Roman" w:hAnsi="Times New Roman" w:cs="Times New Roman"/>
                  <w:i/>
                  <w:sz w:val="28"/>
                  <w:szCs w:val="28"/>
                </w:rPr>
              </w:pPr>
              <w:r w:rsidRPr="00DD7EC5">
                <w:rPr>
                  <w:rFonts w:ascii="Times New Roman" w:hAnsi="Times New Roman" w:cs="Times New Roman"/>
                  <w:i/>
                  <w:sz w:val="20"/>
                  <w:szCs w:val="20"/>
                </w:rPr>
                <w:t xml:space="preserve">Disclaimer: The </w:t>
              </w:r>
              <w:r>
                <w:rPr>
                  <w:rFonts w:ascii="Times New Roman" w:hAnsi="Times New Roman" w:cs="Times New Roman"/>
                  <w:i/>
                  <w:sz w:val="20"/>
                  <w:szCs w:val="20"/>
                </w:rPr>
                <w:t xml:space="preserve">Montana Office of Rural Health and the </w:t>
              </w:r>
              <w:r w:rsidRPr="00DD7EC5">
                <w:rPr>
                  <w:rFonts w:ascii="Times New Roman" w:hAnsi="Times New Roman" w:cs="Times New Roman"/>
                  <w:i/>
                  <w:sz w:val="20"/>
                  <w:szCs w:val="20"/>
                </w:rPr>
                <w:t>National Rural Health Resource Center strongly encourage an accounting professional’s review of this document before submission to the IRS. As of this publishing, this document</w:t>
              </w:r>
              <w:r>
                <w:rPr>
                  <w:rFonts w:ascii="Times New Roman" w:hAnsi="Times New Roman" w:cs="Times New Roman"/>
                  <w:i/>
                  <w:sz w:val="20"/>
                  <w:szCs w:val="20"/>
                </w:rPr>
                <w:t xml:space="preserve"> should be reviewed</w:t>
              </w:r>
              <w:r w:rsidRPr="00DD7EC5">
                <w:rPr>
                  <w:rFonts w:ascii="Times New Roman" w:hAnsi="Times New Roman" w:cs="Times New Roman"/>
                  <w:i/>
                  <w:sz w:val="20"/>
                  <w:szCs w:val="20"/>
                </w:rPr>
                <w:t xml:space="preserve"> by a qualified tax professional. Recommendations on its adequacy in fulfillment of IRS reporting requirements are forthcoming.</w:t>
              </w:r>
            </w:p>
          </w:tc>
        </w:tr>
      </w:tbl>
      <w:p w:rsidR="003B152D" w:rsidRDefault="00072180" w:rsidP="00AB7FDB">
        <w:pPr>
          <w:pStyle w:val="Foote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80" w:rsidRDefault="00072180" w:rsidP="00381ED7">
      <w:r>
        <w:separator/>
      </w:r>
    </w:p>
  </w:footnote>
  <w:footnote w:type="continuationSeparator" w:id="0">
    <w:p w:rsidR="00072180" w:rsidRDefault="00072180" w:rsidP="00381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024"/>
      <w:gridCol w:w="1905"/>
    </w:tblGrid>
    <w:tr w:rsidR="003B152D" w:rsidTr="0080353B">
      <w:trPr>
        <w:trHeight w:val="313"/>
      </w:trPr>
      <w:tc>
        <w:tcPr>
          <w:tcW w:w="12024" w:type="dxa"/>
        </w:tcPr>
        <w:p w:rsidR="003B152D" w:rsidRPr="00356B18" w:rsidRDefault="00072180" w:rsidP="003B152D">
          <w:pPr>
            <w:pStyle w:val="Header"/>
            <w:jc w:val="center"/>
            <w:rPr>
              <w:rFonts w:asciiTheme="majorHAnsi" w:eastAsiaTheme="majorEastAsia" w:hAnsiTheme="majorHAnsi" w:cstheme="majorBidi"/>
              <w:sz w:val="28"/>
              <w:szCs w:val="28"/>
            </w:rPr>
          </w:pPr>
          <w:sdt>
            <w:sdtPr>
              <w:rPr>
                <w:rFonts w:ascii="Times New Roman" w:eastAsiaTheme="majorEastAsia" w:hAnsi="Times New Roman" w:cs="Times New Roman"/>
                <w:sz w:val="28"/>
                <w:szCs w:val="28"/>
              </w:rPr>
              <w:alias w:val="Title"/>
              <w:id w:val="-1085140495"/>
              <w:dataBinding w:prefixMappings="xmlns:ns0='http://schemas.openxmlformats.org/package/2006/metadata/core-properties' xmlns:ns1='http://purl.org/dc/elements/1.1/'" w:xpath="/ns0:coreProperties[1]/ns1:title[1]" w:storeItemID="{6C3C8BC8-F283-45AE-878A-BAB7291924A1}"/>
              <w:text/>
            </w:sdtPr>
            <w:sdtEndPr/>
            <w:sdtContent>
              <w:r w:rsidR="003B152D" w:rsidRPr="00CA2F49">
                <w:rPr>
                  <w:rFonts w:ascii="Times New Roman" w:eastAsiaTheme="majorEastAsia" w:hAnsi="Times New Roman" w:cs="Times New Roman"/>
                  <w:sz w:val="28"/>
                  <w:szCs w:val="28"/>
                </w:rPr>
                <w:t>Roosevelt Medical Center - Culbertson, MT</w:t>
              </w:r>
            </w:sdtContent>
          </w:sdt>
        </w:p>
      </w:tc>
      <w:sdt>
        <w:sdtPr>
          <w:rPr>
            <w:rFonts w:ascii="Times New Roman" w:eastAsiaTheme="majorEastAsia" w:hAnsi="Times New Roman" w:cs="Times New Roman"/>
            <w:b/>
            <w:bCs/>
            <w:color w:val="4F81BD" w:themeColor="accent1"/>
            <w:sz w:val="28"/>
            <w:szCs w:val="28"/>
          </w:rPr>
          <w:alias w:val="Year"/>
          <w:id w:val="-1488159532"/>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905" w:type="dxa"/>
            </w:tcPr>
            <w:p w:rsidR="003B152D" w:rsidRPr="00356B18" w:rsidRDefault="003B152D" w:rsidP="00061CD0">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2015</w:t>
              </w:r>
            </w:p>
          </w:tc>
        </w:sdtContent>
      </w:sdt>
    </w:tr>
  </w:tbl>
  <w:p w:rsidR="003B152D" w:rsidRDefault="003B152D">
    <w:pPr>
      <w:pStyle w:val="Header"/>
    </w:pPr>
    <w:r>
      <w:t>RMC Administrator initials: ads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80" w:type="pct"/>
      <w:tblInd w:w="-494"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024"/>
      <w:gridCol w:w="1905"/>
    </w:tblGrid>
    <w:tr w:rsidR="003B152D" w:rsidTr="0007799E">
      <w:trPr>
        <w:trHeight w:val="313"/>
      </w:trPr>
      <w:tc>
        <w:tcPr>
          <w:tcW w:w="12024" w:type="dxa"/>
        </w:tcPr>
        <w:p w:rsidR="003B152D" w:rsidRPr="00356B18" w:rsidRDefault="00072180" w:rsidP="00CA2F49">
          <w:pPr>
            <w:pStyle w:val="Header"/>
            <w:jc w:val="right"/>
            <w:rPr>
              <w:rFonts w:asciiTheme="majorHAnsi" w:eastAsiaTheme="majorEastAsia" w:hAnsiTheme="majorHAnsi" w:cstheme="majorBidi"/>
              <w:sz w:val="28"/>
              <w:szCs w:val="28"/>
            </w:rPr>
          </w:pPr>
          <w:sdt>
            <w:sdtPr>
              <w:rPr>
                <w:rFonts w:ascii="Times New Roman" w:eastAsiaTheme="majorEastAsia" w:hAnsi="Times New Roman" w:cs="Times New Roman"/>
                <w:sz w:val="28"/>
                <w:szCs w:val="28"/>
              </w:rPr>
              <w:alias w:val="Title"/>
              <w:id w:val="1326405871"/>
              <w:dataBinding w:prefixMappings="xmlns:ns0='http://schemas.openxmlformats.org/package/2006/metadata/core-properties' xmlns:ns1='http://purl.org/dc/elements/1.1/'" w:xpath="/ns0:coreProperties[1]/ns1:title[1]" w:storeItemID="{6C3C8BC8-F283-45AE-878A-BAB7291924A1}"/>
              <w:text/>
            </w:sdtPr>
            <w:sdtEndPr/>
            <w:sdtContent>
              <w:r w:rsidR="003B152D" w:rsidRPr="00CA2F49">
                <w:rPr>
                  <w:rFonts w:ascii="Times New Roman" w:eastAsiaTheme="majorEastAsia" w:hAnsi="Times New Roman" w:cs="Times New Roman"/>
                  <w:sz w:val="28"/>
                  <w:szCs w:val="28"/>
                </w:rPr>
                <w:t>Roosevelt Medical Center - Culbertson, MT</w:t>
              </w:r>
            </w:sdtContent>
          </w:sdt>
        </w:p>
      </w:tc>
      <w:sdt>
        <w:sdtPr>
          <w:rPr>
            <w:rFonts w:ascii="Times New Roman" w:eastAsiaTheme="majorEastAsia" w:hAnsi="Times New Roman" w:cs="Times New Roman"/>
            <w:b/>
            <w:bCs/>
            <w:color w:val="4F81BD" w:themeColor="accent1"/>
            <w:sz w:val="28"/>
            <w:szCs w:val="28"/>
          </w:rPr>
          <w:alias w:val="Year"/>
          <w:id w:val="785089467"/>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905" w:type="dxa"/>
            </w:tcPr>
            <w:p w:rsidR="003B152D" w:rsidRPr="00356B18" w:rsidRDefault="003B152D" w:rsidP="0007799E">
              <w:pPr>
                <w:pStyle w:val="Header"/>
                <w:rPr>
                  <w:rFonts w:asciiTheme="majorHAnsi" w:eastAsiaTheme="majorEastAsia" w:hAnsiTheme="majorHAnsi" w:cstheme="majorBidi"/>
                  <w:b/>
                  <w:bCs/>
                  <w:color w:val="4F81BD" w:themeColor="accent1"/>
                  <w:sz w:val="28"/>
                  <w:szCs w:val="28"/>
                </w:rPr>
              </w:pPr>
              <w:r>
                <w:rPr>
                  <w:rFonts w:ascii="Times New Roman" w:eastAsiaTheme="majorEastAsia" w:hAnsi="Times New Roman" w:cs="Times New Roman"/>
                  <w:b/>
                  <w:bCs/>
                  <w:color w:val="4F81BD" w:themeColor="accent1"/>
                  <w:sz w:val="28"/>
                  <w:szCs w:val="28"/>
                </w:rPr>
                <w:t>2015</w:t>
              </w:r>
            </w:p>
          </w:tc>
        </w:sdtContent>
      </w:sdt>
    </w:tr>
  </w:tbl>
  <w:p w:rsidR="003B152D" w:rsidRDefault="003B152D" w:rsidP="00D04558">
    <w:pPr>
      <w:pStyle w:val="Header"/>
    </w:pPr>
    <w:r>
      <w:t>RMC Administrator initials: ads</w:t>
    </w:r>
  </w:p>
  <w:p w:rsidR="003B152D" w:rsidRDefault="003B1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96C"/>
    <w:multiLevelType w:val="hybridMultilevel"/>
    <w:tmpl w:val="76309E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19F6"/>
    <w:multiLevelType w:val="hybridMultilevel"/>
    <w:tmpl w:val="A2A40AD8"/>
    <w:lvl w:ilvl="0" w:tplc="04090011">
      <w:start w:val="1"/>
      <w:numFmt w:val="decimal"/>
      <w:lvlText w:val="%1)"/>
      <w:lvlJc w:val="left"/>
      <w:pPr>
        <w:ind w:left="720" w:hanging="360"/>
      </w:pPr>
      <w:rPr>
        <w:rFonts w:hint="default"/>
      </w:rPr>
    </w:lvl>
    <w:lvl w:ilvl="1" w:tplc="5E624154">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96F5D"/>
    <w:multiLevelType w:val="hybridMultilevel"/>
    <w:tmpl w:val="3718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50F87"/>
    <w:multiLevelType w:val="hybridMultilevel"/>
    <w:tmpl w:val="FD987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039EB"/>
    <w:multiLevelType w:val="hybridMultilevel"/>
    <w:tmpl w:val="57C24084"/>
    <w:lvl w:ilvl="0" w:tplc="10090005">
      <w:start w:val="1"/>
      <w:numFmt w:val="bullet"/>
      <w:lvlText w:val=""/>
      <w:lvlJc w:val="left"/>
      <w:pPr>
        <w:ind w:left="787" w:hanging="360"/>
      </w:pPr>
      <w:rPr>
        <w:rFonts w:ascii="Wingdings" w:hAnsi="Wingdings"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5">
    <w:nsid w:val="19C666B6"/>
    <w:multiLevelType w:val="hybridMultilevel"/>
    <w:tmpl w:val="1EFE80B2"/>
    <w:lvl w:ilvl="0" w:tplc="4A3091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6A4D"/>
    <w:multiLevelType w:val="hybridMultilevel"/>
    <w:tmpl w:val="83944402"/>
    <w:lvl w:ilvl="0" w:tplc="AD2C12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909EF"/>
    <w:multiLevelType w:val="hybridMultilevel"/>
    <w:tmpl w:val="B8DAF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85C68"/>
    <w:multiLevelType w:val="hybridMultilevel"/>
    <w:tmpl w:val="7CE6E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2E297E"/>
    <w:multiLevelType w:val="hybridMultilevel"/>
    <w:tmpl w:val="0F52F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36177"/>
    <w:multiLevelType w:val="hybridMultilevel"/>
    <w:tmpl w:val="6DEEB31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E3A2895"/>
    <w:multiLevelType w:val="hybridMultilevel"/>
    <w:tmpl w:val="16D4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905E9"/>
    <w:multiLevelType w:val="hybridMultilevel"/>
    <w:tmpl w:val="CD8638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62315"/>
    <w:multiLevelType w:val="hybridMultilevel"/>
    <w:tmpl w:val="81528E92"/>
    <w:lvl w:ilvl="0" w:tplc="FE80433A">
      <w:start w:val="18"/>
      <w:numFmt w:val="bullet"/>
      <w:lvlText w:val="-"/>
      <w:lvlJc w:val="left"/>
      <w:pPr>
        <w:ind w:left="540" w:hanging="360"/>
      </w:pPr>
      <w:rPr>
        <w:rFonts w:ascii="Times New Roman" w:eastAsiaTheme="minorEastAsia"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56232F1"/>
    <w:multiLevelType w:val="hybridMultilevel"/>
    <w:tmpl w:val="B330E70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5833393"/>
    <w:multiLevelType w:val="hybridMultilevel"/>
    <w:tmpl w:val="B426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90175"/>
    <w:multiLevelType w:val="hybridMultilevel"/>
    <w:tmpl w:val="2B8E5C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5FB2780"/>
    <w:multiLevelType w:val="hybridMultilevel"/>
    <w:tmpl w:val="0144E1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A2BA9"/>
    <w:multiLevelType w:val="hybridMultilevel"/>
    <w:tmpl w:val="37A28E36"/>
    <w:lvl w:ilvl="0" w:tplc="10090001">
      <w:start w:val="1"/>
      <w:numFmt w:val="bullet"/>
      <w:lvlText w:val=""/>
      <w:lvlJc w:val="left"/>
      <w:pPr>
        <w:ind w:left="1080" w:hanging="360"/>
      </w:pPr>
      <w:rPr>
        <w:rFonts w:ascii="Symbol" w:hAnsi="Symbol" w:hint="default"/>
      </w:rPr>
    </w:lvl>
    <w:lvl w:ilvl="1" w:tplc="152CB8A4">
      <w:start w:val="1"/>
      <w:numFmt w:val="bullet"/>
      <w:lvlText w:val=""/>
      <w:lvlJc w:val="left"/>
      <w:pPr>
        <w:ind w:left="1800" w:hanging="360"/>
      </w:pPr>
      <w:rPr>
        <w:rFonts w:ascii="Wingdings" w:hAnsi="Wingdings" w:hint="default"/>
        <w:color w:val="auto"/>
        <w:spacing w:val="-4"/>
        <w:position w:val="0"/>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D6777E"/>
    <w:multiLevelType w:val="hybridMultilevel"/>
    <w:tmpl w:val="FD3EF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C68BD"/>
    <w:multiLevelType w:val="hybridMultilevel"/>
    <w:tmpl w:val="AA946CE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3D4B276B"/>
    <w:multiLevelType w:val="hybridMultilevel"/>
    <w:tmpl w:val="84B0CA5E"/>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0328D9"/>
    <w:multiLevelType w:val="hybridMultilevel"/>
    <w:tmpl w:val="FD5440BC"/>
    <w:lvl w:ilvl="0" w:tplc="65EC691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976BD"/>
    <w:multiLevelType w:val="hybridMultilevel"/>
    <w:tmpl w:val="EF82D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87848"/>
    <w:multiLevelType w:val="hybridMultilevel"/>
    <w:tmpl w:val="43940DDA"/>
    <w:lvl w:ilvl="0" w:tplc="04090005">
      <w:start w:val="1"/>
      <w:numFmt w:val="bullet"/>
      <w:lvlText w:val=""/>
      <w:lvlJc w:val="left"/>
      <w:pPr>
        <w:ind w:left="787" w:hanging="360"/>
      </w:pPr>
      <w:rPr>
        <w:rFonts w:ascii="Wingdings" w:hAnsi="Wingdings"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25">
    <w:nsid w:val="4CB05274"/>
    <w:multiLevelType w:val="hybridMultilevel"/>
    <w:tmpl w:val="F5C89988"/>
    <w:lvl w:ilvl="0" w:tplc="04090005">
      <w:start w:val="1"/>
      <w:numFmt w:val="bullet"/>
      <w:lvlText w:val=""/>
      <w:lvlJc w:val="left"/>
      <w:pPr>
        <w:ind w:left="720" w:hanging="360"/>
      </w:pPr>
      <w:rPr>
        <w:rFonts w:ascii="Wingdings" w:hAnsi="Wingdings" w:hint="default"/>
      </w:rPr>
    </w:lvl>
    <w:lvl w:ilvl="1" w:tplc="A09283F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56BB3"/>
    <w:multiLevelType w:val="hybridMultilevel"/>
    <w:tmpl w:val="1F4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415912"/>
    <w:multiLevelType w:val="hybridMultilevel"/>
    <w:tmpl w:val="2990FF2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0090005">
      <w:start w:val="1"/>
      <w:numFmt w:val="bullet"/>
      <w:lvlText w:val=""/>
      <w:lvlJc w:val="left"/>
      <w:pPr>
        <w:ind w:left="3600" w:hanging="360"/>
      </w:pPr>
      <w:rPr>
        <w:rFonts w:ascii="Wingdings" w:hAnsi="Wingding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2D6E46"/>
    <w:multiLevelType w:val="hybridMultilevel"/>
    <w:tmpl w:val="6ADE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E23EE"/>
    <w:multiLevelType w:val="hybridMultilevel"/>
    <w:tmpl w:val="0144E1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178EB"/>
    <w:multiLevelType w:val="hybridMultilevel"/>
    <w:tmpl w:val="18F00536"/>
    <w:lvl w:ilvl="0" w:tplc="04090001">
      <w:start w:val="1"/>
      <w:numFmt w:val="bullet"/>
      <w:lvlText w:val=""/>
      <w:lvlJc w:val="left"/>
      <w:pPr>
        <w:ind w:left="720" w:hanging="360"/>
      </w:pPr>
      <w:rPr>
        <w:rFonts w:ascii="Symbol" w:hAnsi="Symbol" w:hint="default"/>
      </w:rPr>
    </w:lvl>
    <w:lvl w:ilvl="1" w:tplc="8424BF9E">
      <w:start w:val="1"/>
      <w:numFmt w:val="bullet"/>
      <w:lvlText w:val="-"/>
      <w:lvlJc w:val="left"/>
      <w:pPr>
        <w:ind w:left="1440" w:hanging="360"/>
      </w:pPr>
      <w:rPr>
        <w:rFonts w:ascii="Arial" w:hAnsi="Arial" w:hint="default"/>
        <w:color w:val="auto"/>
      </w:rPr>
    </w:lvl>
    <w:lvl w:ilvl="2" w:tplc="152CB8A4">
      <w:start w:val="1"/>
      <w:numFmt w:val="bullet"/>
      <w:lvlText w:val=""/>
      <w:lvlJc w:val="left"/>
      <w:pPr>
        <w:ind w:left="2160" w:hanging="180"/>
      </w:pPr>
      <w:rPr>
        <w:rFonts w:ascii="Wingdings" w:hAnsi="Wingding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637CD3"/>
    <w:multiLevelType w:val="hybridMultilevel"/>
    <w:tmpl w:val="01009F5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BB33EE8"/>
    <w:multiLevelType w:val="hybridMultilevel"/>
    <w:tmpl w:val="CE24C1B0"/>
    <w:lvl w:ilvl="0" w:tplc="56BC059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766D24"/>
    <w:multiLevelType w:val="hybridMultilevel"/>
    <w:tmpl w:val="77F8D94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color w:val="auto"/>
      </w:rPr>
    </w:lvl>
    <w:lvl w:ilvl="2" w:tplc="0409000F">
      <w:start w:val="1"/>
      <w:numFmt w:val="decimal"/>
      <w:lvlText w:val="%3."/>
      <w:lvlJc w:val="left"/>
      <w:pPr>
        <w:ind w:left="2160" w:hanging="180"/>
      </w:pPr>
      <w:rPr>
        <w:rFonts w:hint="default"/>
        <w:color w:val="auto"/>
        <w:spacing w:val="-4"/>
        <w:position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1041F"/>
    <w:multiLevelType w:val="hybridMultilevel"/>
    <w:tmpl w:val="544EA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60D1A"/>
    <w:multiLevelType w:val="hybridMultilevel"/>
    <w:tmpl w:val="A5961BA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83203"/>
    <w:multiLevelType w:val="hybridMultilevel"/>
    <w:tmpl w:val="5816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D3B0F"/>
    <w:multiLevelType w:val="hybridMultilevel"/>
    <w:tmpl w:val="A7FC0C0E"/>
    <w:lvl w:ilvl="0" w:tplc="FA30C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344E3"/>
    <w:multiLevelType w:val="hybridMultilevel"/>
    <w:tmpl w:val="D56062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8925932"/>
    <w:multiLevelType w:val="hybridMultilevel"/>
    <w:tmpl w:val="5B649B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793D753E"/>
    <w:multiLevelType w:val="hybridMultilevel"/>
    <w:tmpl w:val="9014E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A352779"/>
    <w:multiLevelType w:val="hybridMultilevel"/>
    <w:tmpl w:val="6C3A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8A1A0B"/>
    <w:multiLevelType w:val="hybridMultilevel"/>
    <w:tmpl w:val="76343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D527D"/>
    <w:multiLevelType w:val="hybridMultilevel"/>
    <w:tmpl w:val="AFC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C033C4"/>
    <w:multiLevelType w:val="hybridMultilevel"/>
    <w:tmpl w:val="117E6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33"/>
  </w:num>
  <w:num w:numId="4">
    <w:abstractNumId w:val="21"/>
  </w:num>
  <w:num w:numId="5">
    <w:abstractNumId w:val="18"/>
  </w:num>
  <w:num w:numId="6">
    <w:abstractNumId w:val="20"/>
  </w:num>
  <w:num w:numId="7">
    <w:abstractNumId w:val="27"/>
  </w:num>
  <w:num w:numId="8">
    <w:abstractNumId w:val="25"/>
  </w:num>
  <w:num w:numId="9">
    <w:abstractNumId w:val="4"/>
  </w:num>
  <w:num w:numId="10">
    <w:abstractNumId w:val="8"/>
  </w:num>
  <w:num w:numId="11">
    <w:abstractNumId w:val="40"/>
  </w:num>
  <w:num w:numId="12">
    <w:abstractNumId w:val="35"/>
  </w:num>
  <w:num w:numId="13">
    <w:abstractNumId w:val="30"/>
  </w:num>
  <w:num w:numId="14">
    <w:abstractNumId w:val="12"/>
  </w:num>
  <w:num w:numId="15">
    <w:abstractNumId w:val="38"/>
  </w:num>
  <w:num w:numId="16">
    <w:abstractNumId w:val="28"/>
  </w:num>
  <w:num w:numId="17">
    <w:abstractNumId w:val="0"/>
  </w:num>
  <w:num w:numId="18">
    <w:abstractNumId w:val="19"/>
  </w:num>
  <w:num w:numId="19">
    <w:abstractNumId w:val="16"/>
  </w:num>
  <w:num w:numId="20">
    <w:abstractNumId w:val="4"/>
  </w:num>
  <w:num w:numId="21">
    <w:abstractNumId w:val="13"/>
  </w:num>
  <w:num w:numId="22">
    <w:abstractNumId w:val="26"/>
  </w:num>
  <w:num w:numId="23">
    <w:abstractNumId w:val="6"/>
  </w:num>
  <w:num w:numId="24">
    <w:abstractNumId w:val="41"/>
  </w:num>
  <w:num w:numId="25">
    <w:abstractNumId w:val="11"/>
  </w:num>
  <w:num w:numId="26">
    <w:abstractNumId w:val="7"/>
  </w:num>
  <w:num w:numId="27">
    <w:abstractNumId w:val="22"/>
  </w:num>
  <w:num w:numId="28">
    <w:abstractNumId w:val="31"/>
  </w:num>
  <w:num w:numId="29">
    <w:abstractNumId w:val="32"/>
  </w:num>
  <w:num w:numId="30">
    <w:abstractNumId w:val="43"/>
  </w:num>
  <w:num w:numId="31">
    <w:abstractNumId w:val="36"/>
  </w:num>
  <w:num w:numId="32">
    <w:abstractNumId w:val="2"/>
  </w:num>
  <w:num w:numId="33">
    <w:abstractNumId w:val="23"/>
  </w:num>
  <w:num w:numId="34">
    <w:abstractNumId w:val="10"/>
  </w:num>
  <w:num w:numId="35">
    <w:abstractNumId w:val="14"/>
  </w:num>
  <w:num w:numId="36">
    <w:abstractNumId w:val="5"/>
  </w:num>
  <w:num w:numId="37">
    <w:abstractNumId w:val="1"/>
  </w:num>
  <w:num w:numId="38">
    <w:abstractNumId w:val="15"/>
  </w:num>
  <w:num w:numId="39">
    <w:abstractNumId w:val="9"/>
  </w:num>
  <w:num w:numId="40">
    <w:abstractNumId w:val="34"/>
  </w:num>
  <w:num w:numId="41">
    <w:abstractNumId w:val="42"/>
  </w:num>
  <w:num w:numId="42">
    <w:abstractNumId w:val="17"/>
  </w:num>
  <w:num w:numId="43">
    <w:abstractNumId w:val="29"/>
  </w:num>
  <w:num w:numId="44">
    <w:abstractNumId w:val="39"/>
  </w:num>
  <w:num w:numId="45">
    <w:abstractNumId w:val="3"/>
  </w:num>
  <w:num w:numId="4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C3"/>
    <w:rsid w:val="000016EC"/>
    <w:rsid w:val="0000187C"/>
    <w:rsid w:val="0000386E"/>
    <w:rsid w:val="000054E0"/>
    <w:rsid w:val="0000581D"/>
    <w:rsid w:val="000069D4"/>
    <w:rsid w:val="000072D0"/>
    <w:rsid w:val="000079D6"/>
    <w:rsid w:val="00011508"/>
    <w:rsid w:val="00011800"/>
    <w:rsid w:val="0001348C"/>
    <w:rsid w:val="00014806"/>
    <w:rsid w:val="00014851"/>
    <w:rsid w:val="000148CB"/>
    <w:rsid w:val="000153E1"/>
    <w:rsid w:val="00015CD8"/>
    <w:rsid w:val="00016055"/>
    <w:rsid w:val="00016500"/>
    <w:rsid w:val="00016646"/>
    <w:rsid w:val="0001749D"/>
    <w:rsid w:val="0001760D"/>
    <w:rsid w:val="000203C2"/>
    <w:rsid w:val="0002236B"/>
    <w:rsid w:val="00022A86"/>
    <w:rsid w:val="000239B2"/>
    <w:rsid w:val="00024CF4"/>
    <w:rsid w:val="00024EA6"/>
    <w:rsid w:val="00026132"/>
    <w:rsid w:val="000262BE"/>
    <w:rsid w:val="0003150A"/>
    <w:rsid w:val="000319E2"/>
    <w:rsid w:val="00033D55"/>
    <w:rsid w:val="00034D09"/>
    <w:rsid w:val="00037DEB"/>
    <w:rsid w:val="0004049B"/>
    <w:rsid w:val="000415BB"/>
    <w:rsid w:val="00041AE1"/>
    <w:rsid w:val="000423EF"/>
    <w:rsid w:val="00043DFA"/>
    <w:rsid w:val="000441EE"/>
    <w:rsid w:val="000442CE"/>
    <w:rsid w:val="0004578A"/>
    <w:rsid w:val="0004616E"/>
    <w:rsid w:val="0004659E"/>
    <w:rsid w:val="00050455"/>
    <w:rsid w:val="00053255"/>
    <w:rsid w:val="00056FCE"/>
    <w:rsid w:val="000609EA"/>
    <w:rsid w:val="00061681"/>
    <w:rsid w:val="00061CD0"/>
    <w:rsid w:val="00062D33"/>
    <w:rsid w:val="000660FE"/>
    <w:rsid w:val="00067A85"/>
    <w:rsid w:val="00067FC1"/>
    <w:rsid w:val="000717BA"/>
    <w:rsid w:val="00072180"/>
    <w:rsid w:val="00072E26"/>
    <w:rsid w:val="00076FB1"/>
    <w:rsid w:val="0007799E"/>
    <w:rsid w:val="00077B87"/>
    <w:rsid w:val="00077CD7"/>
    <w:rsid w:val="00080327"/>
    <w:rsid w:val="00081099"/>
    <w:rsid w:val="000819D6"/>
    <w:rsid w:val="00081EEF"/>
    <w:rsid w:val="000822BF"/>
    <w:rsid w:val="0008267B"/>
    <w:rsid w:val="000904DD"/>
    <w:rsid w:val="0009064A"/>
    <w:rsid w:val="0009094C"/>
    <w:rsid w:val="00094A50"/>
    <w:rsid w:val="00095AC9"/>
    <w:rsid w:val="0009629B"/>
    <w:rsid w:val="000963D6"/>
    <w:rsid w:val="000A02AC"/>
    <w:rsid w:val="000A0E71"/>
    <w:rsid w:val="000A23EF"/>
    <w:rsid w:val="000A2D17"/>
    <w:rsid w:val="000A4BFA"/>
    <w:rsid w:val="000A50AD"/>
    <w:rsid w:val="000A79DE"/>
    <w:rsid w:val="000B0E2F"/>
    <w:rsid w:val="000B211D"/>
    <w:rsid w:val="000C04FB"/>
    <w:rsid w:val="000C0622"/>
    <w:rsid w:val="000C0780"/>
    <w:rsid w:val="000C0B3A"/>
    <w:rsid w:val="000C29D3"/>
    <w:rsid w:val="000C33C3"/>
    <w:rsid w:val="000C4FC4"/>
    <w:rsid w:val="000C672E"/>
    <w:rsid w:val="000C7E56"/>
    <w:rsid w:val="000D230F"/>
    <w:rsid w:val="000D3713"/>
    <w:rsid w:val="000D3C47"/>
    <w:rsid w:val="000D62F4"/>
    <w:rsid w:val="000D6D63"/>
    <w:rsid w:val="000D71AF"/>
    <w:rsid w:val="000E2633"/>
    <w:rsid w:val="000E32C4"/>
    <w:rsid w:val="000E6705"/>
    <w:rsid w:val="000E698E"/>
    <w:rsid w:val="000E6E61"/>
    <w:rsid w:val="000E7786"/>
    <w:rsid w:val="000E7AE2"/>
    <w:rsid w:val="000E7B66"/>
    <w:rsid w:val="000F0E26"/>
    <w:rsid w:val="000F1162"/>
    <w:rsid w:val="000F2568"/>
    <w:rsid w:val="000F2D9A"/>
    <w:rsid w:val="000F311F"/>
    <w:rsid w:val="000F428F"/>
    <w:rsid w:val="000F6819"/>
    <w:rsid w:val="001004F2"/>
    <w:rsid w:val="00101199"/>
    <w:rsid w:val="0010146B"/>
    <w:rsid w:val="00101BEF"/>
    <w:rsid w:val="00102936"/>
    <w:rsid w:val="001029AB"/>
    <w:rsid w:val="00103ED4"/>
    <w:rsid w:val="0010505B"/>
    <w:rsid w:val="00111C85"/>
    <w:rsid w:val="00112570"/>
    <w:rsid w:val="00114842"/>
    <w:rsid w:val="0011651A"/>
    <w:rsid w:val="001224BF"/>
    <w:rsid w:val="00125735"/>
    <w:rsid w:val="00126286"/>
    <w:rsid w:val="00131DCA"/>
    <w:rsid w:val="00132143"/>
    <w:rsid w:val="00133A90"/>
    <w:rsid w:val="00137084"/>
    <w:rsid w:val="00145D44"/>
    <w:rsid w:val="00151E0F"/>
    <w:rsid w:val="0015218C"/>
    <w:rsid w:val="001553C4"/>
    <w:rsid w:val="0015625F"/>
    <w:rsid w:val="00157CEC"/>
    <w:rsid w:val="0016131C"/>
    <w:rsid w:val="00163599"/>
    <w:rsid w:val="0016389A"/>
    <w:rsid w:val="0016496F"/>
    <w:rsid w:val="00165297"/>
    <w:rsid w:val="00165475"/>
    <w:rsid w:val="00166414"/>
    <w:rsid w:val="00167914"/>
    <w:rsid w:val="00173CFE"/>
    <w:rsid w:val="00175211"/>
    <w:rsid w:val="0017652E"/>
    <w:rsid w:val="00176F57"/>
    <w:rsid w:val="0017752B"/>
    <w:rsid w:val="00177951"/>
    <w:rsid w:val="00177C6C"/>
    <w:rsid w:val="00184AE2"/>
    <w:rsid w:val="0019005F"/>
    <w:rsid w:val="00192142"/>
    <w:rsid w:val="001927C8"/>
    <w:rsid w:val="00193599"/>
    <w:rsid w:val="00196FC7"/>
    <w:rsid w:val="0019735C"/>
    <w:rsid w:val="001A19CD"/>
    <w:rsid w:val="001A2398"/>
    <w:rsid w:val="001A287C"/>
    <w:rsid w:val="001A39B2"/>
    <w:rsid w:val="001A63D7"/>
    <w:rsid w:val="001A6B39"/>
    <w:rsid w:val="001A73E8"/>
    <w:rsid w:val="001B0F6A"/>
    <w:rsid w:val="001B1A82"/>
    <w:rsid w:val="001B1C27"/>
    <w:rsid w:val="001B1CA9"/>
    <w:rsid w:val="001B1D45"/>
    <w:rsid w:val="001B2CA0"/>
    <w:rsid w:val="001B2F67"/>
    <w:rsid w:val="001B428F"/>
    <w:rsid w:val="001B6E7B"/>
    <w:rsid w:val="001B7460"/>
    <w:rsid w:val="001B764F"/>
    <w:rsid w:val="001B7C78"/>
    <w:rsid w:val="001C207A"/>
    <w:rsid w:val="001C2263"/>
    <w:rsid w:val="001C2467"/>
    <w:rsid w:val="001C3283"/>
    <w:rsid w:val="001C390B"/>
    <w:rsid w:val="001D0E40"/>
    <w:rsid w:val="001D14F7"/>
    <w:rsid w:val="001D1F38"/>
    <w:rsid w:val="001D32C0"/>
    <w:rsid w:val="001D38BB"/>
    <w:rsid w:val="001D7B52"/>
    <w:rsid w:val="001D7B68"/>
    <w:rsid w:val="001E083B"/>
    <w:rsid w:val="001E0F78"/>
    <w:rsid w:val="001E2B23"/>
    <w:rsid w:val="001E569A"/>
    <w:rsid w:val="001E6628"/>
    <w:rsid w:val="001E736F"/>
    <w:rsid w:val="001E7760"/>
    <w:rsid w:val="001F336C"/>
    <w:rsid w:val="001F6041"/>
    <w:rsid w:val="001F64AF"/>
    <w:rsid w:val="001F751E"/>
    <w:rsid w:val="00200019"/>
    <w:rsid w:val="00204350"/>
    <w:rsid w:val="00206747"/>
    <w:rsid w:val="00206C5E"/>
    <w:rsid w:val="00210C1E"/>
    <w:rsid w:val="002163AF"/>
    <w:rsid w:val="0022063D"/>
    <w:rsid w:val="00220FA0"/>
    <w:rsid w:val="002218B0"/>
    <w:rsid w:val="002220E8"/>
    <w:rsid w:val="0022415A"/>
    <w:rsid w:val="002249D5"/>
    <w:rsid w:val="00224D31"/>
    <w:rsid w:val="00224D86"/>
    <w:rsid w:val="00225CF4"/>
    <w:rsid w:val="002270D4"/>
    <w:rsid w:val="002302CF"/>
    <w:rsid w:val="00233373"/>
    <w:rsid w:val="00235746"/>
    <w:rsid w:val="00237A03"/>
    <w:rsid w:val="00237CFF"/>
    <w:rsid w:val="0024293E"/>
    <w:rsid w:val="00242F9B"/>
    <w:rsid w:val="00244626"/>
    <w:rsid w:val="002446D4"/>
    <w:rsid w:val="00245330"/>
    <w:rsid w:val="002456C2"/>
    <w:rsid w:val="0024615F"/>
    <w:rsid w:val="00246E43"/>
    <w:rsid w:val="0025156E"/>
    <w:rsid w:val="00252B47"/>
    <w:rsid w:val="00253A52"/>
    <w:rsid w:val="00253E36"/>
    <w:rsid w:val="00254A97"/>
    <w:rsid w:val="00255C3D"/>
    <w:rsid w:val="0025645E"/>
    <w:rsid w:val="00257868"/>
    <w:rsid w:val="00257A0C"/>
    <w:rsid w:val="00257E85"/>
    <w:rsid w:val="00261320"/>
    <w:rsid w:val="002617D9"/>
    <w:rsid w:val="00261EE2"/>
    <w:rsid w:val="0026373E"/>
    <w:rsid w:val="00263853"/>
    <w:rsid w:val="002704BD"/>
    <w:rsid w:val="00270CB0"/>
    <w:rsid w:val="00274A76"/>
    <w:rsid w:val="00275C71"/>
    <w:rsid w:val="00277372"/>
    <w:rsid w:val="0027764A"/>
    <w:rsid w:val="00281C63"/>
    <w:rsid w:val="0028254E"/>
    <w:rsid w:val="00286894"/>
    <w:rsid w:val="0029043D"/>
    <w:rsid w:val="002914BE"/>
    <w:rsid w:val="00292562"/>
    <w:rsid w:val="0029358E"/>
    <w:rsid w:val="002958D4"/>
    <w:rsid w:val="00296A52"/>
    <w:rsid w:val="002A14E1"/>
    <w:rsid w:val="002A15DD"/>
    <w:rsid w:val="002A17B5"/>
    <w:rsid w:val="002A18D6"/>
    <w:rsid w:val="002A2D15"/>
    <w:rsid w:val="002A2FF6"/>
    <w:rsid w:val="002A61B5"/>
    <w:rsid w:val="002B16EC"/>
    <w:rsid w:val="002B2678"/>
    <w:rsid w:val="002C025D"/>
    <w:rsid w:val="002C2F3B"/>
    <w:rsid w:val="002C33DD"/>
    <w:rsid w:val="002C35BA"/>
    <w:rsid w:val="002C4663"/>
    <w:rsid w:val="002C50B0"/>
    <w:rsid w:val="002C55A4"/>
    <w:rsid w:val="002D03AC"/>
    <w:rsid w:val="002D07EC"/>
    <w:rsid w:val="002D0B76"/>
    <w:rsid w:val="002D3E10"/>
    <w:rsid w:val="002D6E46"/>
    <w:rsid w:val="002D6FE6"/>
    <w:rsid w:val="002E0DEB"/>
    <w:rsid w:val="002E375C"/>
    <w:rsid w:val="002E3CCA"/>
    <w:rsid w:val="002E552D"/>
    <w:rsid w:val="002F276E"/>
    <w:rsid w:val="002F2DD5"/>
    <w:rsid w:val="002F397A"/>
    <w:rsid w:val="00301F91"/>
    <w:rsid w:val="00303C8A"/>
    <w:rsid w:val="00303D82"/>
    <w:rsid w:val="003101CF"/>
    <w:rsid w:val="00312447"/>
    <w:rsid w:val="003143C0"/>
    <w:rsid w:val="00314CA4"/>
    <w:rsid w:val="00314E21"/>
    <w:rsid w:val="00316070"/>
    <w:rsid w:val="00317D34"/>
    <w:rsid w:val="00320865"/>
    <w:rsid w:val="00321FA1"/>
    <w:rsid w:val="00322AEF"/>
    <w:rsid w:val="0032468C"/>
    <w:rsid w:val="00324DAC"/>
    <w:rsid w:val="003250EA"/>
    <w:rsid w:val="0032598A"/>
    <w:rsid w:val="00333D96"/>
    <w:rsid w:val="003346A3"/>
    <w:rsid w:val="00334E48"/>
    <w:rsid w:val="00337F4F"/>
    <w:rsid w:val="00340173"/>
    <w:rsid w:val="0034353A"/>
    <w:rsid w:val="003459AF"/>
    <w:rsid w:val="0034710A"/>
    <w:rsid w:val="00347CE3"/>
    <w:rsid w:val="003502CD"/>
    <w:rsid w:val="003557F0"/>
    <w:rsid w:val="0035649C"/>
    <w:rsid w:val="00356B18"/>
    <w:rsid w:val="003627C3"/>
    <w:rsid w:val="00364D01"/>
    <w:rsid w:val="00365741"/>
    <w:rsid w:val="00365873"/>
    <w:rsid w:val="00371B31"/>
    <w:rsid w:val="00371D98"/>
    <w:rsid w:val="00374F38"/>
    <w:rsid w:val="003759FE"/>
    <w:rsid w:val="00377095"/>
    <w:rsid w:val="0037794B"/>
    <w:rsid w:val="00381ED7"/>
    <w:rsid w:val="00382525"/>
    <w:rsid w:val="003857C9"/>
    <w:rsid w:val="00386B92"/>
    <w:rsid w:val="0039031B"/>
    <w:rsid w:val="003912E2"/>
    <w:rsid w:val="0039213D"/>
    <w:rsid w:val="00392D41"/>
    <w:rsid w:val="00394C34"/>
    <w:rsid w:val="00397156"/>
    <w:rsid w:val="003A1B99"/>
    <w:rsid w:val="003A43EA"/>
    <w:rsid w:val="003A5A77"/>
    <w:rsid w:val="003B152D"/>
    <w:rsid w:val="003B3317"/>
    <w:rsid w:val="003B37B2"/>
    <w:rsid w:val="003B3ABC"/>
    <w:rsid w:val="003B3C8B"/>
    <w:rsid w:val="003B5620"/>
    <w:rsid w:val="003B6345"/>
    <w:rsid w:val="003C1CC3"/>
    <w:rsid w:val="003C501C"/>
    <w:rsid w:val="003C66EC"/>
    <w:rsid w:val="003D031D"/>
    <w:rsid w:val="003D0F4A"/>
    <w:rsid w:val="003D1157"/>
    <w:rsid w:val="003D1424"/>
    <w:rsid w:val="003D31ED"/>
    <w:rsid w:val="003D4D71"/>
    <w:rsid w:val="003D57A2"/>
    <w:rsid w:val="003D741D"/>
    <w:rsid w:val="003D754B"/>
    <w:rsid w:val="003E0D79"/>
    <w:rsid w:val="003E4206"/>
    <w:rsid w:val="003E422B"/>
    <w:rsid w:val="003E59F0"/>
    <w:rsid w:val="003E68ED"/>
    <w:rsid w:val="003E74CE"/>
    <w:rsid w:val="003E7B5F"/>
    <w:rsid w:val="003F05FD"/>
    <w:rsid w:val="003F342E"/>
    <w:rsid w:val="003F3666"/>
    <w:rsid w:val="003F3FD0"/>
    <w:rsid w:val="003F537F"/>
    <w:rsid w:val="003F79DD"/>
    <w:rsid w:val="00400FED"/>
    <w:rsid w:val="00402145"/>
    <w:rsid w:val="004026B2"/>
    <w:rsid w:val="0040730C"/>
    <w:rsid w:val="004104D0"/>
    <w:rsid w:val="00412B9E"/>
    <w:rsid w:val="004145B0"/>
    <w:rsid w:val="00415A85"/>
    <w:rsid w:val="004167BF"/>
    <w:rsid w:val="0041785C"/>
    <w:rsid w:val="00417F99"/>
    <w:rsid w:val="004206BF"/>
    <w:rsid w:val="004227A9"/>
    <w:rsid w:val="004237FC"/>
    <w:rsid w:val="00423D99"/>
    <w:rsid w:val="00425C3D"/>
    <w:rsid w:val="00425E9E"/>
    <w:rsid w:val="0042663C"/>
    <w:rsid w:val="00427EA4"/>
    <w:rsid w:val="00432578"/>
    <w:rsid w:val="00433CAB"/>
    <w:rsid w:val="0043597E"/>
    <w:rsid w:val="00437A77"/>
    <w:rsid w:val="004409E9"/>
    <w:rsid w:val="00441695"/>
    <w:rsid w:val="00442F24"/>
    <w:rsid w:val="00443AF4"/>
    <w:rsid w:val="00444C91"/>
    <w:rsid w:val="00447CF2"/>
    <w:rsid w:val="00450032"/>
    <w:rsid w:val="0045038A"/>
    <w:rsid w:val="00451316"/>
    <w:rsid w:val="00451539"/>
    <w:rsid w:val="004536E9"/>
    <w:rsid w:val="0045415D"/>
    <w:rsid w:val="00454E24"/>
    <w:rsid w:val="004574CE"/>
    <w:rsid w:val="00457D75"/>
    <w:rsid w:val="00463307"/>
    <w:rsid w:val="004648BF"/>
    <w:rsid w:val="00466CD8"/>
    <w:rsid w:val="00473352"/>
    <w:rsid w:val="00477D19"/>
    <w:rsid w:val="00482EA4"/>
    <w:rsid w:val="00484654"/>
    <w:rsid w:val="004853F6"/>
    <w:rsid w:val="00485E37"/>
    <w:rsid w:val="0049088F"/>
    <w:rsid w:val="00490D55"/>
    <w:rsid w:val="00491296"/>
    <w:rsid w:val="00492074"/>
    <w:rsid w:val="00492839"/>
    <w:rsid w:val="00494311"/>
    <w:rsid w:val="00494FC3"/>
    <w:rsid w:val="004952EA"/>
    <w:rsid w:val="00495A63"/>
    <w:rsid w:val="00496A17"/>
    <w:rsid w:val="0049753F"/>
    <w:rsid w:val="004A0CD1"/>
    <w:rsid w:val="004A132B"/>
    <w:rsid w:val="004A2367"/>
    <w:rsid w:val="004A297B"/>
    <w:rsid w:val="004A2F04"/>
    <w:rsid w:val="004A4A8A"/>
    <w:rsid w:val="004A57D0"/>
    <w:rsid w:val="004A5979"/>
    <w:rsid w:val="004A6684"/>
    <w:rsid w:val="004B10F9"/>
    <w:rsid w:val="004B2B65"/>
    <w:rsid w:val="004B4082"/>
    <w:rsid w:val="004B55B1"/>
    <w:rsid w:val="004B6468"/>
    <w:rsid w:val="004B69F8"/>
    <w:rsid w:val="004B71F5"/>
    <w:rsid w:val="004B7817"/>
    <w:rsid w:val="004C09FA"/>
    <w:rsid w:val="004C148A"/>
    <w:rsid w:val="004C168A"/>
    <w:rsid w:val="004C195F"/>
    <w:rsid w:val="004C58BB"/>
    <w:rsid w:val="004C6B8D"/>
    <w:rsid w:val="004D0EE5"/>
    <w:rsid w:val="004D237D"/>
    <w:rsid w:val="004D2C6E"/>
    <w:rsid w:val="004D5145"/>
    <w:rsid w:val="004D5A9F"/>
    <w:rsid w:val="004D5C07"/>
    <w:rsid w:val="004D6F53"/>
    <w:rsid w:val="004D77F1"/>
    <w:rsid w:val="004D7980"/>
    <w:rsid w:val="004E072F"/>
    <w:rsid w:val="004E0755"/>
    <w:rsid w:val="004E10AD"/>
    <w:rsid w:val="004E1279"/>
    <w:rsid w:val="004E31A2"/>
    <w:rsid w:val="004E3EE4"/>
    <w:rsid w:val="004E778F"/>
    <w:rsid w:val="004F15AE"/>
    <w:rsid w:val="004F3F15"/>
    <w:rsid w:val="004F47A8"/>
    <w:rsid w:val="004F5978"/>
    <w:rsid w:val="004F68C9"/>
    <w:rsid w:val="004F6A08"/>
    <w:rsid w:val="00500ABA"/>
    <w:rsid w:val="0050193F"/>
    <w:rsid w:val="00501EFA"/>
    <w:rsid w:val="00502CD1"/>
    <w:rsid w:val="0050411B"/>
    <w:rsid w:val="00504E02"/>
    <w:rsid w:val="00506BAD"/>
    <w:rsid w:val="00510FC2"/>
    <w:rsid w:val="00513715"/>
    <w:rsid w:val="005170C1"/>
    <w:rsid w:val="00517D0A"/>
    <w:rsid w:val="00517E40"/>
    <w:rsid w:val="005213BF"/>
    <w:rsid w:val="00521E29"/>
    <w:rsid w:val="005225AC"/>
    <w:rsid w:val="00523F8E"/>
    <w:rsid w:val="00525736"/>
    <w:rsid w:val="005301AE"/>
    <w:rsid w:val="0053062F"/>
    <w:rsid w:val="00531086"/>
    <w:rsid w:val="00532B7F"/>
    <w:rsid w:val="0053305C"/>
    <w:rsid w:val="00533CFE"/>
    <w:rsid w:val="00533FC5"/>
    <w:rsid w:val="00535051"/>
    <w:rsid w:val="005366C8"/>
    <w:rsid w:val="005404F7"/>
    <w:rsid w:val="005413A4"/>
    <w:rsid w:val="005417E2"/>
    <w:rsid w:val="005423A0"/>
    <w:rsid w:val="0054263A"/>
    <w:rsid w:val="00542A9E"/>
    <w:rsid w:val="005443CA"/>
    <w:rsid w:val="005449B3"/>
    <w:rsid w:val="00545CB5"/>
    <w:rsid w:val="0055054B"/>
    <w:rsid w:val="005523BA"/>
    <w:rsid w:val="005528BA"/>
    <w:rsid w:val="005535BB"/>
    <w:rsid w:val="005554A8"/>
    <w:rsid w:val="00555DF9"/>
    <w:rsid w:val="00556B79"/>
    <w:rsid w:val="005619F0"/>
    <w:rsid w:val="00562DD3"/>
    <w:rsid w:val="005678E2"/>
    <w:rsid w:val="00567A86"/>
    <w:rsid w:val="00567D32"/>
    <w:rsid w:val="005718CE"/>
    <w:rsid w:val="00571BAE"/>
    <w:rsid w:val="00572FC7"/>
    <w:rsid w:val="005738FB"/>
    <w:rsid w:val="00573CD2"/>
    <w:rsid w:val="00573CD8"/>
    <w:rsid w:val="00576D46"/>
    <w:rsid w:val="0058028C"/>
    <w:rsid w:val="00580FA4"/>
    <w:rsid w:val="00583006"/>
    <w:rsid w:val="00584C14"/>
    <w:rsid w:val="00584DE6"/>
    <w:rsid w:val="0058549C"/>
    <w:rsid w:val="00585AC8"/>
    <w:rsid w:val="0058646A"/>
    <w:rsid w:val="005865C8"/>
    <w:rsid w:val="005873C5"/>
    <w:rsid w:val="00587911"/>
    <w:rsid w:val="0059160A"/>
    <w:rsid w:val="0059183C"/>
    <w:rsid w:val="00591C93"/>
    <w:rsid w:val="005921F3"/>
    <w:rsid w:val="0059247C"/>
    <w:rsid w:val="00593F93"/>
    <w:rsid w:val="00594609"/>
    <w:rsid w:val="005A0D97"/>
    <w:rsid w:val="005A1B1F"/>
    <w:rsid w:val="005A2CE1"/>
    <w:rsid w:val="005A317A"/>
    <w:rsid w:val="005A4C49"/>
    <w:rsid w:val="005A78C6"/>
    <w:rsid w:val="005B369A"/>
    <w:rsid w:val="005B44C9"/>
    <w:rsid w:val="005B50B8"/>
    <w:rsid w:val="005B53EB"/>
    <w:rsid w:val="005C2201"/>
    <w:rsid w:val="005C4420"/>
    <w:rsid w:val="005C4442"/>
    <w:rsid w:val="005C5C3B"/>
    <w:rsid w:val="005D1732"/>
    <w:rsid w:val="005D554B"/>
    <w:rsid w:val="005D55D2"/>
    <w:rsid w:val="005D6193"/>
    <w:rsid w:val="005D6F8C"/>
    <w:rsid w:val="005D6F8D"/>
    <w:rsid w:val="005D7E40"/>
    <w:rsid w:val="005E065D"/>
    <w:rsid w:val="005E4EAD"/>
    <w:rsid w:val="005E5AD4"/>
    <w:rsid w:val="005E5FFC"/>
    <w:rsid w:val="005E6218"/>
    <w:rsid w:val="005F0481"/>
    <w:rsid w:val="005F37B1"/>
    <w:rsid w:val="005F39B5"/>
    <w:rsid w:val="005F3E24"/>
    <w:rsid w:val="005F46AD"/>
    <w:rsid w:val="005F5407"/>
    <w:rsid w:val="005F5860"/>
    <w:rsid w:val="005F737A"/>
    <w:rsid w:val="006003C0"/>
    <w:rsid w:val="006007A4"/>
    <w:rsid w:val="006014A4"/>
    <w:rsid w:val="00601980"/>
    <w:rsid w:val="00602A9D"/>
    <w:rsid w:val="00602CDC"/>
    <w:rsid w:val="006030A8"/>
    <w:rsid w:val="00603DC7"/>
    <w:rsid w:val="0060427D"/>
    <w:rsid w:val="00604AAA"/>
    <w:rsid w:val="00606BF2"/>
    <w:rsid w:val="00606ECC"/>
    <w:rsid w:val="00607E8F"/>
    <w:rsid w:val="006155DB"/>
    <w:rsid w:val="0061594F"/>
    <w:rsid w:val="00621E9A"/>
    <w:rsid w:val="0062487A"/>
    <w:rsid w:val="006255E3"/>
    <w:rsid w:val="00626C6A"/>
    <w:rsid w:val="00627A20"/>
    <w:rsid w:val="0063153F"/>
    <w:rsid w:val="006321B2"/>
    <w:rsid w:val="00634EEB"/>
    <w:rsid w:val="0063668C"/>
    <w:rsid w:val="00636956"/>
    <w:rsid w:val="006406AC"/>
    <w:rsid w:val="00640982"/>
    <w:rsid w:val="006420A1"/>
    <w:rsid w:val="00644AC8"/>
    <w:rsid w:val="006455BD"/>
    <w:rsid w:val="00645D43"/>
    <w:rsid w:val="00646A29"/>
    <w:rsid w:val="0065088E"/>
    <w:rsid w:val="0065187B"/>
    <w:rsid w:val="00651CF2"/>
    <w:rsid w:val="00651E17"/>
    <w:rsid w:val="00654527"/>
    <w:rsid w:val="00654FCD"/>
    <w:rsid w:val="00655532"/>
    <w:rsid w:val="00655A9E"/>
    <w:rsid w:val="00655D25"/>
    <w:rsid w:val="00660B05"/>
    <w:rsid w:val="00660C7A"/>
    <w:rsid w:val="00660EDD"/>
    <w:rsid w:val="0066146C"/>
    <w:rsid w:val="006633A6"/>
    <w:rsid w:val="00663918"/>
    <w:rsid w:val="00666613"/>
    <w:rsid w:val="006710DB"/>
    <w:rsid w:val="00672C5A"/>
    <w:rsid w:val="006806FC"/>
    <w:rsid w:val="00681460"/>
    <w:rsid w:val="00681AF9"/>
    <w:rsid w:val="006821CA"/>
    <w:rsid w:val="00683891"/>
    <w:rsid w:val="00683C5B"/>
    <w:rsid w:val="00690028"/>
    <w:rsid w:val="0069164D"/>
    <w:rsid w:val="00691A94"/>
    <w:rsid w:val="00693C92"/>
    <w:rsid w:val="00696F95"/>
    <w:rsid w:val="006A0CB9"/>
    <w:rsid w:val="006A1B03"/>
    <w:rsid w:val="006A243F"/>
    <w:rsid w:val="006A2A73"/>
    <w:rsid w:val="006A43AE"/>
    <w:rsid w:val="006A4E69"/>
    <w:rsid w:val="006A64DA"/>
    <w:rsid w:val="006B173E"/>
    <w:rsid w:val="006B3222"/>
    <w:rsid w:val="006B6C1B"/>
    <w:rsid w:val="006C117D"/>
    <w:rsid w:val="006C26AE"/>
    <w:rsid w:val="006C3195"/>
    <w:rsid w:val="006C431E"/>
    <w:rsid w:val="006C6358"/>
    <w:rsid w:val="006C707A"/>
    <w:rsid w:val="006D2D50"/>
    <w:rsid w:val="006D307D"/>
    <w:rsid w:val="006D323E"/>
    <w:rsid w:val="006D3B96"/>
    <w:rsid w:val="006D57D2"/>
    <w:rsid w:val="006D5CC4"/>
    <w:rsid w:val="006E0048"/>
    <w:rsid w:val="006E0A00"/>
    <w:rsid w:val="006E0D8C"/>
    <w:rsid w:val="006E3B80"/>
    <w:rsid w:val="006E7102"/>
    <w:rsid w:val="006E76BC"/>
    <w:rsid w:val="006F216C"/>
    <w:rsid w:val="006F34C1"/>
    <w:rsid w:val="006F546D"/>
    <w:rsid w:val="006F6748"/>
    <w:rsid w:val="00700308"/>
    <w:rsid w:val="007016A7"/>
    <w:rsid w:val="00702790"/>
    <w:rsid w:val="00702C0F"/>
    <w:rsid w:val="007031AD"/>
    <w:rsid w:val="007043D3"/>
    <w:rsid w:val="007127D1"/>
    <w:rsid w:val="00712F5D"/>
    <w:rsid w:val="00714860"/>
    <w:rsid w:val="00717083"/>
    <w:rsid w:val="00722955"/>
    <w:rsid w:val="00724F4D"/>
    <w:rsid w:val="00726BF4"/>
    <w:rsid w:val="00735267"/>
    <w:rsid w:val="00741787"/>
    <w:rsid w:val="00743522"/>
    <w:rsid w:val="00743D23"/>
    <w:rsid w:val="00743F70"/>
    <w:rsid w:val="0074406E"/>
    <w:rsid w:val="00744CAC"/>
    <w:rsid w:val="007469BA"/>
    <w:rsid w:val="0074714D"/>
    <w:rsid w:val="007527AE"/>
    <w:rsid w:val="00753B07"/>
    <w:rsid w:val="00761172"/>
    <w:rsid w:val="00761D48"/>
    <w:rsid w:val="00761EB2"/>
    <w:rsid w:val="00764CBC"/>
    <w:rsid w:val="00764CE8"/>
    <w:rsid w:val="00766484"/>
    <w:rsid w:val="00770C2D"/>
    <w:rsid w:val="00772CAF"/>
    <w:rsid w:val="00774B97"/>
    <w:rsid w:val="00783A20"/>
    <w:rsid w:val="007850BF"/>
    <w:rsid w:val="00785EB5"/>
    <w:rsid w:val="00793B15"/>
    <w:rsid w:val="00794002"/>
    <w:rsid w:val="00794722"/>
    <w:rsid w:val="00794BAC"/>
    <w:rsid w:val="00795603"/>
    <w:rsid w:val="0079662E"/>
    <w:rsid w:val="0079726E"/>
    <w:rsid w:val="007A037C"/>
    <w:rsid w:val="007A06F4"/>
    <w:rsid w:val="007A0AC6"/>
    <w:rsid w:val="007A3342"/>
    <w:rsid w:val="007A74AF"/>
    <w:rsid w:val="007B3FFD"/>
    <w:rsid w:val="007B541B"/>
    <w:rsid w:val="007C122B"/>
    <w:rsid w:val="007C31F6"/>
    <w:rsid w:val="007C3433"/>
    <w:rsid w:val="007C4121"/>
    <w:rsid w:val="007C4FE0"/>
    <w:rsid w:val="007C64BD"/>
    <w:rsid w:val="007C736D"/>
    <w:rsid w:val="007D196A"/>
    <w:rsid w:val="007D3728"/>
    <w:rsid w:val="007D5C59"/>
    <w:rsid w:val="007D6739"/>
    <w:rsid w:val="007D722D"/>
    <w:rsid w:val="007D7973"/>
    <w:rsid w:val="007E0B29"/>
    <w:rsid w:val="007E163F"/>
    <w:rsid w:val="007E53EB"/>
    <w:rsid w:val="007E5410"/>
    <w:rsid w:val="007E7A2B"/>
    <w:rsid w:val="007F2439"/>
    <w:rsid w:val="007F48DE"/>
    <w:rsid w:val="007F52C3"/>
    <w:rsid w:val="007F5A2A"/>
    <w:rsid w:val="00801F13"/>
    <w:rsid w:val="00802BA0"/>
    <w:rsid w:val="00802E78"/>
    <w:rsid w:val="0080353B"/>
    <w:rsid w:val="008047E8"/>
    <w:rsid w:val="00807223"/>
    <w:rsid w:val="00810E21"/>
    <w:rsid w:val="008120E3"/>
    <w:rsid w:val="00813288"/>
    <w:rsid w:val="008133F9"/>
    <w:rsid w:val="00814349"/>
    <w:rsid w:val="008144EC"/>
    <w:rsid w:val="00816E13"/>
    <w:rsid w:val="008204EE"/>
    <w:rsid w:val="00820CB5"/>
    <w:rsid w:val="008211FC"/>
    <w:rsid w:val="00825A2A"/>
    <w:rsid w:val="0082615F"/>
    <w:rsid w:val="008278B0"/>
    <w:rsid w:val="0083022C"/>
    <w:rsid w:val="0083127D"/>
    <w:rsid w:val="00832008"/>
    <w:rsid w:val="00832863"/>
    <w:rsid w:val="00833AB7"/>
    <w:rsid w:val="00834944"/>
    <w:rsid w:val="00834FE2"/>
    <w:rsid w:val="00840006"/>
    <w:rsid w:val="00840BD1"/>
    <w:rsid w:val="0084160F"/>
    <w:rsid w:val="00842B5D"/>
    <w:rsid w:val="008432CF"/>
    <w:rsid w:val="008465B6"/>
    <w:rsid w:val="00846E14"/>
    <w:rsid w:val="00847E35"/>
    <w:rsid w:val="008502EC"/>
    <w:rsid w:val="00850844"/>
    <w:rsid w:val="00850B66"/>
    <w:rsid w:val="00850D5B"/>
    <w:rsid w:val="008510DF"/>
    <w:rsid w:val="00852251"/>
    <w:rsid w:val="008524DD"/>
    <w:rsid w:val="008528CE"/>
    <w:rsid w:val="00852EEC"/>
    <w:rsid w:val="0085523A"/>
    <w:rsid w:val="00855692"/>
    <w:rsid w:val="00860299"/>
    <w:rsid w:val="0086281F"/>
    <w:rsid w:val="008629E4"/>
    <w:rsid w:val="00863B20"/>
    <w:rsid w:val="008675D8"/>
    <w:rsid w:val="0086792E"/>
    <w:rsid w:val="00870797"/>
    <w:rsid w:val="008726E7"/>
    <w:rsid w:val="00873DFA"/>
    <w:rsid w:val="00874A5C"/>
    <w:rsid w:val="00875D9B"/>
    <w:rsid w:val="008763EB"/>
    <w:rsid w:val="00876589"/>
    <w:rsid w:val="00880EB7"/>
    <w:rsid w:val="00882B75"/>
    <w:rsid w:val="00884E27"/>
    <w:rsid w:val="00884FF6"/>
    <w:rsid w:val="008852AB"/>
    <w:rsid w:val="00885A78"/>
    <w:rsid w:val="008868FB"/>
    <w:rsid w:val="00887007"/>
    <w:rsid w:val="0089299F"/>
    <w:rsid w:val="00892AA4"/>
    <w:rsid w:val="00894236"/>
    <w:rsid w:val="008A02CF"/>
    <w:rsid w:val="008A17B9"/>
    <w:rsid w:val="008A4919"/>
    <w:rsid w:val="008B005B"/>
    <w:rsid w:val="008B270F"/>
    <w:rsid w:val="008B3275"/>
    <w:rsid w:val="008B4689"/>
    <w:rsid w:val="008B4B15"/>
    <w:rsid w:val="008B51D1"/>
    <w:rsid w:val="008C209E"/>
    <w:rsid w:val="008C31A2"/>
    <w:rsid w:val="008C35EF"/>
    <w:rsid w:val="008C7479"/>
    <w:rsid w:val="008C7C55"/>
    <w:rsid w:val="008D1A90"/>
    <w:rsid w:val="008D27CC"/>
    <w:rsid w:val="008D2B11"/>
    <w:rsid w:val="008D3205"/>
    <w:rsid w:val="008D41B8"/>
    <w:rsid w:val="008D73D7"/>
    <w:rsid w:val="008D7A49"/>
    <w:rsid w:val="008D7DAB"/>
    <w:rsid w:val="008E3405"/>
    <w:rsid w:val="008E4184"/>
    <w:rsid w:val="008E4E2F"/>
    <w:rsid w:val="008E5A76"/>
    <w:rsid w:val="008E5FD0"/>
    <w:rsid w:val="008E7D80"/>
    <w:rsid w:val="008E7F2F"/>
    <w:rsid w:val="008F145D"/>
    <w:rsid w:val="008F3580"/>
    <w:rsid w:val="008F3CF8"/>
    <w:rsid w:val="008F53AF"/>
    <w:rsid w:val="008F5B6D"/>
    <w:rsid w:val="008F66E9"/>
    <w:rsid w:val="008F6B2A"/>
    <w:rsid w:val="0090701F"/>
    <w:rsid w:val="00907358"/>
    <w:rsid w:val="00907F67"/>
    <w:rsid w:val="00912122"/>
    <w:rsid w:val="009133C8"/>
    <w:rsid w:val="009142AC"/>
    <w:rsid w:val="00914A32"/>
    <w:rsid w:val="00916D95"/>
    <w:rsid w:val="00917BCA"/>
    <w:rsid w:val="00917D87"/>
    <w:rsid w:val="00920671"/>
    <w:rsid w:val="00920F04"/>
    <w:rsid w:val="00923DDD"/>
    <w:rsid w:val="009245B7"/>
    <w:rsid w:val="00925CBA"/>
    <w:rsid w:val="00926FD3"/>
    <w:rsid w:val="00927755"/>
    <w:rsid w:val="009307DE"/>
    <w:rsid w:val="00930CC9"/>
    <w:rsid w:val="00934F76"/>
    <w:rsid w:val="00935957"/>
    <w:rsid w:val="009359B1"/>
    <w:rsid w:val="00937DF5"/>
    <w:rsid w:val="00941CCA"/>
    <w:rsid w:val="00944847"/>
    <w:rsid w:val="00945760"/>
    <w:rsid w:val="00945C61"/>
    <w:rsid w:val="00946AB8"/>
    <w:rsid w:val="00951344"/>
    <w:rsid w:val="00951BA3"/>
    <w:rsid w:val="00953337"/>
    <w:rsid w:val="009547C5"/>
    <w:rsid w:val="009557CF"/>
    <w:rsid w:val="00955965"/>
    <w:rsid w:val="00957369"/>
    <w:rsid w:val="00962A85"/>
    <w:rsid w:val="0096396C"/>
    <w:rsid w:val="00963FC9"/>
    <w:rsid w:val="009652FD"/>
    <w:rsid w:val="00965D0D"/>
    <w:rsid w:val="009664C9"/>
    <w:rsid w:val="00967AB0"/>
    <w:rsid w:val="00967AD7"/>
    <w:rsid w:val="00967E4C"/>
    <w:rsid w:val="0097021A"/>
    <w:rsid w:val="009706D3"/>
    <w:rsid w:val="009732A1"/>
    <w:rsid w:val="009752CB"/>
    <w:rsid w:val="0097571D"/>
    <w:rsid w:val="00975EC2"/>
    <w:rsid w:val="00977ADD"/>
    <w:rsid w:val="00977D09"/>
    <w:rsid w:val="00977DB5"/>
    <w:rsid w:val="00981955"/>
    <w:rsid w:val="00981C63"/>
    <w:rsid w:val="009836EE"/>
    <w:rsid w:val="0098416C"/>
    <w:rsid w:val="0098436C"/>
    <w:rsid w:val="00984560"/>
    <w:rsid w:val="009848DA"/>
    <w:rsid w:val="00986388"/>
    <w:rsid w:val="00987BF2"/>
    <w:rsid w:val="00991AD7"/>
    <w:rsid w:val="009941AB"/>
    <w:rsid w:val="00995E3B"/>
    <w:rsid w:val="009A0933"/>
    <w:rsid w:val="009A0C69"/>
    <w:rsid w:val="009A1B22"/>
    <w:rsid w:val="009A1DD0"/>
    <w:rsid w:val="009A2E73"/>
    <w:rsid w:val="009A6CD2"/>
    <w:rsid w:val="009B219E"/>
    <w:rsid w:val="009B24D3"/>
    <w:rsid w:val="009B2B36"/>
    <w:rsid w:val="009B3AFF"/>
    <w:rsid w:val="009B45AB"/>
    <w:rsid w:val="009B463A"/>
    <w:rsid w:val="009B6EB3"/>
    <w:rsid w:val="009C10A8"/>
    <w:rsid w:val="009C193A"/>
    <w:rsid w:val="009C1E37"/>
    <w:rsid w:val="009C636E"/>
    <w:rsid w:val="009C6CA1"/>
    <w:rsid w:val="009C7465"/>
    <w:rsid w:val="009D69EC"/>
    <w:rsid w:val="009E0E79"/>
    <w:rsid w:val="009E1E72"/>
    <w:rsid w:val="009E5478"/>
    <w:rsid w:val="009E5BD5"/>
    <w:rsid w:val="009E5C40"/>
    <w:rsid w:val="009E6BF7"/>
    <w:rsid w:val="009E7819"/>
    <w:rsid w:val="009F1F56"/>
    <w:rsid w:val="009F29DF"/>
    <w:rsid w:val="009F30D0"/>
    <w:rsid w:val="009F3E9E"/>
    <w:rsid w:val="009F50F4"/>
    <w:rsid w:val="009F608A"/>
    <w:rsid w:val="009F711C"/>
    <w:rsid w:val="00A013AE"/>
    <w:rsid w:val="00A02BCB"/>
    <w:rsid w:val="00A04A03"/>
    <w:rsid w:val="00A06B76"/>
    <w:rsid w:val="00A06D4B"/>
    <w:rsid w:val="00A114A8"/>
    <w:rsid w:val="00A116D5"/>
    <w:rsid w:val="00A14729"/>
    <w:rsid w:val="00A14ADF"/>
    <w:rsid w:val="00A16083"/>
    <w:rsid w:val="00A227B1"/>
    <w:rsid w:val="00A2351B"/>
    <w:rsid w:val="00A24850"/>
    <w:rsid w:val="00A26FAD"/>
    <w:rsid w:val="00A32E0E"/>
    <w:rsid w:val="00A33BE9"/>
    <w:rsid w:val="00A40F37"/>
    <w:rsid w:val="00A416E9"/>
    <w:rsid w:val="00A41D88"/>
    <w:rsid w:val="00A42241"/>
    <w:rsid w:val="00A42ECE"/>
    <w:rsid w:val="00A44489"/>
    <w:rsid w:val="00A45037"/>
    <w:rsid w:val="00A45C5F"/>
    <w:rsid w:val="00A46751"/>
    <w:rsid w:val="00A501E8"/>
    <w:rsid w:val="00A5034D"/>
    <w:rsid w:val="00A51433"/>
    <w:rsid w:val="00A51438"/>
    <w:rsid w:val="00A54111"/>
    <w:rsid w:val="00A60410"/>
    <w:rsid w:val="00A624A3"/>
    <w:rsid w:val="00A62CCF"/>
    <w:rsid w:val="00A64D6F"/>
    <w:rsid w:val="00A65F52"/>
    <w:rsid w:val="00A675BB"/>
    <w:rsid w:val="00A67CD9"/>
    <w:rsid w:val="00A71C86"/>
    <w:rsid w:val="00A74436"/>
    <w:rsid w:val="00A75E36"/>
    <w:rsid w:val="00A76BC8"/>
    <w:rsid w:val="00A800BD"/>
    <w:rsid w:val="00A80C10"/>
    <w:rsid w:val="00A81C41"/>
    <w:rsid w:val="00A829FF"/>
    <w:rsid w:val="00A836AD"/>
    <w:rsid w:val="00A84EE6"/>
    <w:rsid w:val="00A857A6"/>
    <w:rsid w:val="00A85C70"/>
    <w:rsid w:val="00A86D38"/>
    <w:rsid w:val="00A93545"/>
    <w:rsid w:val="00A93DF8"/>
    <w:rsid w:val="00A9403D"/>
    <w:rsid w:val="00A94432"/>
    <w:rsid w:val="00A94807"/>
    <w:rsid w:val="00A94863"/>
    <w:rsid w:val="00A955DC"/>
    <w:rsid w:val="00A96BEE"/>
    <w:rsid w:val="00AA1CA6"/>
    <w:rsid w:val="00AA2F1E"/>
    <w:rsid w:val="00AA38C5"/>
    <w:rsid w:val="00AA4710"/>
    <w:rsid w:val="00AA6956"/>
    <w:rsid w:val="00AA6E87"/>
    <w:rsid w:val="00AB0520"/>
    <w:rsid w:val="00AB1D59"/>
    <w:rsid w:val="00AB3B77"/>
    <w:rsid w:val="00AB7FDB"/>
    <w:rsid w:val="00AC2963"/>
    <w:rsid w:val="00AC7DDD"/>
    <w:rsid w:val="00AD09EF"/>
    <w:rsid w:val="00AD212E"/>
    <w:rsid w:val="00AD3530"/>
    <w:rsid w:val="00AD55D2"/>
    <w:rsid w:val="00AD70A1"/>
    <w:rsid w:val="00AD7204"/>
    <w:rsid w:val="00AD7561"/>
    <w:rsid w:val="00AE103E"/>
    <w:rsid w:val="00AE12B7"/>
    <w:rsid w:val="00AE2967"/>
    <w:rsid w:val="00AE31B5"/>
    <w:rsid w:val="00AE4A69"/>
    <w:rsid w:val="00AE4E16"/>
    <w:rsid w:val="00AE62E1"/>
    <w:rsid w:val="00AE6541"/>
    <w:rsid w:val="00AF51C8"/>
    <w:rsid w:val="00AF6C5F"/>
    <w:rsid w:val="00AF74F5"/>
    <w:rsid w:val="00B0127F"/>
    <w:rsid w:val="00B02A20"/>
    <w:rsid w:val="00B10B82"/>
    <w:rsid w:val="00B10E78"/>
    <w:rsid w:val="00B125AE"/>
    <w:rsid w:val="00B13680"/>
    <w:rsid w:val="00B15120"/>
    <w:rsid w:val="00B177D8"/>
    <w:rsid w:val="00B21BF0"/>
    <w:rsid w:val="00B23861"/>
    <w:rsid w:val="00B23D5B"/>
    <w:rsid w:val="00B26047"/>
    <w:rsid w:val="00B300E4"/>
    <w:rsid w:val="00B31E22"/>
    <w:rsid w:val="00B359CA"/>
    <w:rsid w:val="00B36B26"/>
    <w:rsid w:val="00B37B8B"/>
    <w:rsid w:val="00B40D68"/>
    <w:rsid w:val="00B44C13"/>
    <w:rsid w:val="00B45432"/>
    <w:rsid w:val="00B45B80"/>
    <w:rsid w:val="00B47798"/>
    <w:rsid w:val="00B50113"/>
    <w:rsid w:val="00B50843"/>
    <w:rsid w:val="00B515B4"/>
    <w:rsid w:val="00B53901"/>
    <w:rsid w:val="00B53E62"/>
    <w:rsid w:val="00B54261"/>
    <w:rsid w:val="00B554AF"/>
    <w:rsid w:val="00B55F0E"/>
    <w:rsid w:val="00B569FC"/>
    <w:rsid w:val="00B56F5B"/>
    <w:rsid w:val="00B60D5D"/>
    <w:rsid w:val="00B61F50"/>
    <w:rsid w:val="00B64A1E"/>
    <w:rsid w:val="00B65B1E"/>
    <w:rsid w:val="00B7031D"/>
    <w:rsid w:val="00B707D6"/>
    <w:rsid w:val="00B72262"/>
    <w:rsid w:val="00B72D6B"/>
    <w:rsid w:val="00B74D69"/>
    <w:rsid w:val="00B74F8B"/>
    <w:rsid w:val="00B82B34"/>
    <w:rsid w:val="00B82B46"/>
    <w:rsid w:val="00B861C6"/>
    <w:rsid w:val="00B871C7"/>
    <w:rsid w:val="00B9100B"/>
    <w:rsid w:val="00B91B4F"/>
    <w:rsid w:val="00B938EE"/>
    <w:rsid w:val="00B95223"/>
    <w:rsid w:val="00B95892"/>
    <w:rsid w:val="00B95E70"/>
    <w:rsid w:val="00B96596"/>
    <w:rsid w:val="00B96A62"/>
    <w:rsid w:val="00BA3254"/>
    <w:rsid w:val="00BA36B1"/>
    <w:rsid w:val="00BA49BF"/>
    <w:rsid w:val="00BA5B16"/>
    <w:rsid w:val="00BA68F5"/>
    <w:rsid w:val="00BA7E22"/>
    <w:rsid w:val="00BB0FB5"/>
    <w:rsid w:val="00BB1E2C"/>
    <w:rsid w:val="00BB30AB"/>
    <w:rsid w:val="00BB3B28"/>
    <w:rsid w:val="00BB3B81"/>
    <w:rsid w:val="00BB3B8C"/>
    <w:rsid w:val="00BB51D0"/>
    <w:rsid w:val="00BC037B"/>
    <w:rsid w:val="00BC1C71"/>
    <w:rsid w:val="00BC2C89"/>
    <w:rsid w:val="00BC4267"/>
    <w:rsid w:val="00BC4C99"/>
    <w:rsid w:val="00BC4F66"/>
    <w:rsid w:val="00BC5FD7"/>
    <w:rsid w:val="00BD019B"/>
    <w:rsid w:val="00BD0EFD"/>
    <w:rsid w:val="00BD2D19"/>
    <w:rsid w:val="00BD3E76"/>
    <w:rsid w:val="00BD4081"/>
    <w:rsid w:val="00BD450B"/>
    <w:rsid w:val="00BD742F"/>
    <w:rsid w:val="00BD76AF"/>
    <w:rsid w:val="00BE00CD"/>
    <w:rsid w:val="00BE16C5"/>
    <w:rsid w:val="00BE5736"/>
    <w:rsid w:val="00BE63C4"/>
    <w:rsid w:val="00BF12FB"/>
    <w:rsid w:val="00BF1514"/>
    <w:rsid w:val="00BF472F"/>
    <w:rsid w:val="00BF4B48"/>
    <w:rsid w:val="00BF5930"/>
    <w:rsid w:val="00BF62E5"/>
    <w:rsid w:val="00BF66DC"/>
    <w:rsid w:val="00C00BFA"/>
    <w:rsid w:val="00C037C6"/>
    <w:rsid w:val="00C0388C"/>
    <w:rsid w:val="00C04210"/>
    <w:rsid w:val="00C04D6C"/>
    <w:rsid w:val="00C1330B"/>
    <w:rsid w:val="00C16776"/>
    <w:rsid w:val="00C16CE0"/>
    <w:rsid w:val="00C17317"/>
    <w:rsid w:val="00C17D07"/>
    <w:rsid w:val="00C208D7"/>
    <w:rsid w:val="00C24E7C"/>
    <w:rsid w:val="00C269D7"/>
    <w:rsid w:val="00C304C3"/>
    <w:rsid w:val="00C30546"/>
    <w:rsid w:val="00C3610A"/>
    <w:rsid w:val="00C364A4"/>
    <w:rsid w:val="00C37B41"/>
    <w:rsid w:val="00C40022"/>
    <w:rsid w:val="00C409AA"/>
    <w:rsid w:val="00C421C8"/>
    <w:rsid w:val="00C42E6E"/>
    <w:rsid w:val="00C45622"/>
    <w:rsid w:val="00C4573C"/>
    <w:rsid w:val="00C45F39"/>
    <w:rsid w:val="00C46242"/>
    <w:rsid w:val="00C466B6"/>
    <w:rsid w:val="00C46F5B"/>
    <w:rsid w:val="00C53FC7"/>
    <w:rsid w:val="00C5405D"/>
    <w:rsid w:val="00C541BF"/>
    <w:rsid w:val="00C5430C"/>
    <w:rsid w:val="00C545BE"/>
    <w:rsid w:val="00C5540C"/>
    <w:rsid w:val="00C55AB3"/>
    <w:rsid w:val="00C56C4E"/>
    <w:rsid w:val="00C60383"/>
    <w:rsid w:val="00C61839"/>
    <w:rsid w:val="00C62972"/>
    <w:rsid w:val="00C638E7"/>
    <w:rsid w:val="00C6429C"/>
    <w:rsid w:val="00C66380"/>
    <w:rsid w:val="00C67094"/>
    <w:rsid w:val="00C6789F"/>
    <w:rsid w:val="00C67DF7"/>
    <w:rsid w:val="00C7019B"/>
    <w:rsid w:val="00C71A77"/>
    <w:rsid w:val="00C72661"/>
    <w:rsid w:val="00C732AC"/>
    <w:rsid w:val="00C734D0"/>
    <w:rsid w:val="00C74498"/>
    <w:rsid w:val="00C74623"/>
    <w:rsid w:val="00C774A0"/>
    <w:rsid w:val="00C817C0"/>
    <w:rsid w:val="00C8240B"/>
    <w:rsid w:val="00C8367D"/>
    <w:rsid w:val="00C83E31"/>
    <w:rsid w:val="00C843B3"/>
    <w:rsid w:val="00C8550D"/>
    <w:rsid w:val="00C90303"/>
    <w:rsid w:val="00C95A1A"/>
    <w:rsid w:val="00C96841"/>
    <w:rsid w:val="00C9715F"/>
    <w:rsid w:val="00CA02C0"/>
    <w:rsid w:val="00CA2C91"/>
    <w:rsid w:val="00CA2F49"/>
    <w:rsid w:val="00CA336D"/>
    <w:rsid w:val="00CA72E7"/>
    <w:rsid w:val="00CA7EC3"/>
    <w:rsid w:val="00CB01C8"/>
    <w:rsid w:val="00CB0F6C"/>
    <w:rsid w:val="00CB4CC3"/>
    <w:rsid w:val="00CB4F1B"/>
    <w:rsid w:val="00CC0C3D"/>
    <w:rsid w:val="00CC2274"/>
    <w:rsid w:val="00CC4FB4"/>
    <w:rsid w:val="00CC6B0D"/>
    <w:rsid w:val="00CD1326"/>
    <w:rsid w:val="00CD2BC0"/>
    <w:rsid w:val="00CD3EC5"/>
    <w:rsid w:val="00CD4E57"/>
    <w:rsid w:val="00CD509B"/>
    <w:rsid w:val="00CD5717"/>
    <w:rsid w:val="00CE00C9"/>
    <w:rsid w:val="00CE03B4"/>
    <w:rsid w:val="00CE426F"/>
    <w:rsid w:val="00CE6A46"/>
    <w:rsid w:val="00CE73C3"/>
    <w:rsid w:val="00CE7A7F"/>
    <w:rsid w:val="00CE7F5F"/>
    <w:rsid w:val="00CF00F9"/>
    <w:rsid w:val="00CF2B02"/>
    <w:rsid w:val="00CF34B6"/>
    <w:rsid w:val="00CF396E"/>
    <w:rsid w:val="00CF40FF"/>
    <w:rsid w:val="00CF7D7F"/>
    <w:rsid w:val="00D02189"/>
    <w:rsid w:val="00D02C99"/>
    <w:rsid w:val="00D04558"/>
    <w:rsid w:val="00D04753"/>
    <w:rsid w:val="00D07811"/>
    <w:rsid w:val="00D11781"/>
    <w:rsid w:val="00D124D2"/>
    <w:rsid w:val="00D12DC1"/>
    <w:rsid w:val="00D13B44"/>
    <w:rsid w:val="00D13BD0"/>
    <w:rsid w:val="00D14157"/>
    <w:rsid w:val="00D15234"/>
    <w:rsid w:val="00D1565C"/>
    <w:rsid w:val="00D15AF4"/>
    <w:rsid w:val="00D1636B"/>
    <w:rsid w:val="00D257D6"/>
    <w:rsid w:val="00D26958"/>
    <w:rsid w:val="00D37B1B"/>
    <w:rsid w:val="00D44501"/>
    <w:rsid w:val="00D450EE"/>
    <w:rsid w:val="00D4644C"/>
    <w:rsid w:val="00D469BD"/>
    <w:rsid w:val="00D53942"/>
    <w:rsid w:val="00D5504A"/>
    <w:rsid w:val="00D57557"/>
    <w:rsid w:val="00D60632"/>
    <w:rsid w:val="00D60FC7"/>
    <w:rsid w:val="00D610B8"/>
    <w:rsid w:val="00D61D01"/>
    <w:rsid w:val="00D61E8E"/>
    <w:rsid w:val="00D635C7"/>
    <w:rsid w:val="00D6380A"/>
    <w:rsid w:val="00D639EF"/>
    <w:rsid w:val="00D661D3"/>
    <w:rsid w:val="00D70501"/>
    <w:rsid w:val="00D72A11"/>
    <w:rsid w:val="00D733B0"/>
    <w:rsid w:val="00D74302"/>
    <w:rsid w:val="00D75A84"/>
    <w:rsid w:val="00D774D3"/>
    <w:rsid w:val="00D7790D"/>
    <w:rsid w:val="00D80712"/>
    <w:rsid w:val="00D81A5B"/>
    <w:rsid w:val="00D84800"/>
    <w:rsid w:val="00D87231"/>
    <w:rsid w:val="00D92DA5"/>
    <w:rsid w:val="00D93CA5"/>
    <w:rsid w:val="00D94949"/>
    <w:rsid w:val="00D96237"/>
    <w:rsid w:val="00D966A5"/>
    <w:rsid w:val="00D96C80"/>
    <w:rsid w:val="00DA1C02"/>
    <w:rsid w:val="00DA2331"/>
    <w:rsid w:val="00DA585C"/>
    <w:rsid w:val="00DA5E0D"/>
    <w:rsid w:val="00DA6801"/>
    <w:rsid w:val="00DA6AE8"/>
    <w:rsid w:val="00DA6C37"/>
    <w:rsid w:val="00DA6D84"/>
    <w:rsid w:val="00DB01F9"/>
    <w:rsid w:val="00DB082E"/>
    <w:rsid w:val="00DB100D"/>
    <w:rsid w:val="00DB10BC"/>
    <w:rsid w:val="00DB1858"/>
    <w:rsid w:val="00DB5BB8"/>
    <w:rsid w:val="00DB6398"/>
    <w:rsid w:val="00DB6A53"/>
    <w:rsid w:val="00DB7647"/>
    <w:rsid w:val="00DC0AE7"/>
    <w:rsid w:val="00DC0B48"/>
    <w:rsid w:val="00DC14EC"/>
    <w:rsid w:val="00DC1602"/>
    <w:rsid w:val="00DC285B"/>
    <w:rsid w:val="00DC4D6B"/>
    <w:rsid w:val="00DC5969"/>
    <w:rsid w:val="00DC70EB"/>
    <w:rsid w:val="00DD0A28"/>
    <w:rsid w:val="00DD290D"/>
    <w:rsid w:val="00DD4A38"/>
    <w:rsid w:val="00DD7EC5"/>
    <w:rsid w:val="00DE1305"/>
    <w:rsid w:val="00DE44D2"/>
    <w:rsid w:val="00DE5B74"/>
    <w:rsid w:val="00DE7C36"/>
    <w:rsid w:val="00DF0C5A"/>
    <w:rsid w:val="00DF1354"/>
    <w:rsid w:val="00DF1D13"/>
    <w:rsid w:val="00DF2B42"/>
    <w:rsid w:val="00DF4025"/>
    <w:rsid w:val="00DF7F93"/>
    <w:rsid w:val="00E00BE1"/>
    <w:rsid w:val="00E01B35"/>
    <w:rsid w:val="00E022C7"/>
    <w:rsid w:val="00E03376"/>
    <w:rsid w:val="00E04259"/>
    <w:rsid w:val="00E10501"/>
    <w:rsid w:val="00E11EBA"/>
    <w:rsid w:val="00E13843"/>
    <w:rsid w:val="00E17BA8"/>
    <w:rsid w:val="00E17EE2"/>
    <w:rsid w:val="00E204FB"/>
    <w:rsid w:val="00E22197"/>
    <w:rsid w:val="00E265EA"/>
    <w:rsid w:val="00E26C0B"/>
    <w:rsid w:val="00E27E31"/>
    <w:rsid w:val="00E302FB"/>
    <w:rsid w:val="00E31579"/>
    <w:rsid w:val="00E31E4C"/>
    <w:rsid w:val="00E32AF7"/>
    <w:rsid w:val="00E33459"/>
    <w:rsid w:val="00E34015"/>
    <w:rsid w:val="00E345BE"/>
    <w:rsid w:val="00E35604"/>
    <w:rsid w:val="00E368B8"/>
    <w:rsid w:val="00E40C2E"/>
    <w:rsid w:val="00E4369C"/>
    <w:rsid w:val="00E43B81"/>
    <w:rsid w:val="00E45BD2"/>
    <w:rsid w:val="00E46353"/>
    <w:rsid w:val="00E471B5"/>
    <w:rsid w:val="00E47424"/>
    <w:rsid w:val="00E47732"/>
    <w:rsid w:val="00E478AA"/>
    <w:rsid w:val="00E51015"/>
    <w:rsid w:val="00E520BA"/>
    <w:rsid w:val="00E5753F"/>
    <w:rsid w:val="00E60CFC"/>
    <w:rsid w:val="00E617EE"/>
    <w:rsid w:val="00E61A92"/>
    <w:rsid w:val="00E62EBB"/>
    <w:rsid w:val="00E6354A"/>
    <w:rsid w:val="00E67668"/>
    <w:rsid w:val="00E705A5"/>
    <w:rsid w:val="00E740BF"/>
    <w:rsid w:val="00E75C8C"/>
    <w:rsid w:val="00E77C53"/>
    <w:rsid w:val="00E77FEC"/>
    <w:rsid w:val="00E80547"/>
    <w:rsid w:val="00E80C3F"/>
    <w:rsid w:val="00E8275D"/>
    <w:rsid w:val="00E849FB"/>
    <w:rsid w:val="00E86C9F"/>
    <w:rsid w:val="00E86E03"/>
    <w:rsid w:val="00E8742D"/>
    <w:rsid w:val="00E87C99"/>
    <w:rsid w:val="00E909D5"/>
    <w:rsid w:val="00E92648"/>
    <w:rsid w:val="00E9297D"/>
    <w:rsid w:val="00E92C92"/>
    <w:rsid w:val="00E92EA3"/>
    <w:rsid w:val="00E93758"/>
    <w:rsid w:val="00E97FF8"/>
    <w:rsid w:val="00EA3C68"/>
    <w:rsid w:val="00EA7F62"/>
    <w:rsid w:val="00EB0D1F"/>
    <w:rsid w:val="00EB1683"/>
    <w:rsid w:val="00EB3074"/>
    <w:rsid w:val="00EB58E7"/>
    <w:rsid w:val="00EB5A95"/>
    <w:rsid w:val="00EB5F2A"/>
    <w:rsid w:val="00EB79F0"/>
    <w:rsid w:val="00EC157D"/>
    <w:rsid w:val="00EC7419"/>
    <w:rsid w:val="00EC7C69"/>
    <w:rsid w:val="00ED06F7"/>
    <w:rsid w:val="00ED2952"/>
    <w:rsid w:val="00ED3335"/>
    <w:rsid w:val="00ED3B98"/>
    <w:rsid w:val="00ED6737"/>
    <w:rsid w:val="00EE1836"/>
    <w:rsid w:val="00EE189D"/>
    <w:rsid w:val="00EE3153"/>
    <w:rsid w:val="00EE4403"/>
    <w:rsid w:val="00EE4E49"/>
    <w:rsid w:val="00EE6D79"/>
    <w:rsid w:val="00EE7495"/>
    <w:rsid w:val="00EF18DC"/>
    <w:rsid w:val="00EF3640"/>
    <w:rsid w:val="00EF3D66"/>
    <w:rsid w:val="00EF3E17"/>
    <w:rsid w:val="00EF3F3C"/>
    <w:rsid w:val="00EF5998"/>
    <w:rsid w:val="00F0147B"/>
    <w:rsid w:val="00F03D98"/>
    <w:rsid w:val="00F045D2"/>
    <w:rsid w:val="00F048F9"/>
    <w:rsid w:val="00F04F15"/>
    <w:rsid w:val="00F051EB"/>
    <w:rsid w:val="00F05CBB"/>
    <w:rsid w:val="00F06200"/>
    <w:rsid w:val="00F06439"/>
    <w:rsid w:val="00F07409"/>
    <w:rsid w:val="00F074F6"/>
    <w:rsid w:val="00F11455"/>
    <w:rsid w:val="00F12AC5"/>
    <w:rsid w:val="00F14314"/>
    <w:rsid w:val="00F14900"/>
    <w:rsid w:val="00F1675E"/>
    <w:rsid w:val="00F20A7D"/>
    <w:rsid w:val="00F20EB7"/>
    <w:rsid w:val="00F213DA"/>
    <w:rsid w:val="00F21C05"/>
    <w:rsid w:val="00F21E01"/>
    <w:rsid w:val="00F23599"/>
    <w:rsid w:val="00F24FFB"/>
    <w:rsid w:val="00F25C45"/>
    <w:rsid w:val="00F30B0F"/>
    <w:rsid w:val="00F30CA9"/>
    <w:rsid w:val="00F3110F"/>
    <w:rsid w:val="00F31538"/>
    <w:rsid w:val="00F342CC"/>
    <w:rsid w:val="00F34E7F"/>
    <w:rsid w:val="00F35401"/>
    <w:rsid w:val="00F37B51"/>
    <w:rsid w:val="00F40BCD"/>
    <w:rsid w:val="00F40F50"/>
    <w:rsid w:val="00F420FF"/>
    <w:rsid w:val="00F47718"/>
    <w:rsid w:val="00F522CE"/>
    <w:rsid w:val="00F56E37"/>
    <w:rsid w:val="00F57498"/>
    <w:rsid w:val="00F5768B"/>
    <w:rsid w:val="00F619A7"/>
    <w:rsid w:val="00F62503"/>
    <w:rsid w:val="00F6697D"/>
    <w:rsid w:val="00F72D71"/>
    <w:rsid w:val="00F72EA4"/>
    <w:rsid w:val="00F73570"/>
    <w:rsid w:val="00F77456"/>
    <w:rsid w:val="00F800C8"/>
    <w:rsid w:val="00F80B6E"/>
    <w:rsid w:val="00F823FF"/>
    <w:rsid w:val="00F8420F"/>
    <w:rsid w:val="00F84B2A"/>
    <w:rsid w:val="00F86C68"/>
    <w:rsid w:val="00F86D51"/>
    <w:rsid w:val="00F87B98"/>
    <w:rsid w:val="00F92742"/>
    <w:rsid w:val="00F92BC6"/>
    <w:rsid w:val="00F93B50"/>
    <w:rsid w:val="00F94594"/>
    <w:rsid w:val="00F949B4"/>
    <w:rsid w:val="00F96962"/>
    <w:rsid w:val="00F96CC3"/>
    <w:rsid w:val="00FA1D1B"/>
    <w:rsid w:val="00FA2517"/>
    <w:rsid w:val="00FB0397"/>
    <w:rsid w:val="00FB078A"/>
    <w:rsid w:val="00FB0D0D"/>
    <w:rsid w:val="00FB17FD"/>
    <w:rsid w:val="00FB3C34"/>
    <w:rsid w:val="00FB413C"/>
    <w:rsid w:val="00FB7705"/>
    <w:rsid w:val="00FB7D74"/>
    <w:rsid w:val="00FC05DB"/>
    <w:rsid w:val="00FC0B00"/>
    <w:rsid w:val="00FC0DF3"/>
    <w:rsid w:val="00FC113F"/>
    <w:rsid w:val="00FC59E1"/>
    <w:rsid w:val="00FC5B90"/>
    <w:rsid w:val="00FC5EB5"/>
    <w:rsid w:val="00FD0BD7"/>
    <w:rsid w:val="00FD35F6"/>
    <w:rsid w:val="00FD4066"/>
    <w:rsid w:val="00FD482F"/>
    <w:rsid w:val="00FD5620"/>
    <w:rsid w:val="00FD5A9A"/>
    <w:rsid w:val="00FD62C0"/>
    <w:rsid w:val="00FD7196"/>
    <w:rsid w:val="00FE1092"/>
    <w:rsid w:val="00FE11FB"/>
    <w:rsid w:val="00FE1BA1"/>
    <w:rsid w:val="00FE2D49"/>
    <w:rsid w:val="00FE2F57"/>
    <w:rsid w:val="00FE382F"/>
    <w:rsid w:val="00FE55D4"/>
    <w:rsid w:val="00FE5D66"/>
    <w:rsid w:val="00FE63C7"/>
    <w:rsid w:val="00FE6E43"/>
    <w:rsid w:val="00FE78FC"/>
    <w:rsid w:val="00FF0270"/>
    <w:rsid w:val="00FF1CA1"/>
    <w:rsid w:val="00FF1FA5"/>
    <w:rsid w:val="00FF39AF"/>
    <w:rsid w:val="00FF3D06"/>
    <w:rsid w:val="00FF4BA2"/>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01"/>
    <w:pPr>
      <w:spacing w:after="0" w:line="240" w:lineRule="auto"/>
    </w:pPr>
    <w:rPr>
      <w:rFonts w:eastAsiaTheme="minorEastAsia"/>
      <w:sz w:val="24"/>
      <w:lang w:bidi="en-US"/>
    </w:rPr>
  </w:style>
  <w:style w:type="paragraph" w:styleId="Heading1">
    <w:name w:val="heading 1"/>
    <w:basedOn w:val="Normal"/>
    <w:next w:val="Normal"/>
    <w:link w:val="Heading1Char"/>
    <w:uiPriority w:val="9"/>
    <w:qFormat/>
    <w:rsid w:val="003B3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9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9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29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ED7"/>
    <w:pPr>
      <w:tabs>
        <w:tab w:val="center" w:pos="4680"/>
        <w:tab w:val="right" w:pos="9360"/>
      </w:tabs>
    </w:pPr>
  </w:style>
  <w:style w:type="character" w:customStyle="1" w:styleId="HeaderChar">
    <w:name w:val="Header Char"/>
    <w:basedOn w:val="DefaultParagraphFont"/>
    <w:link w:val="Header"/>
    <w:uiPriority w:val="99"/>
    <w:rsid w:val="00381ED7"/>
    <w:rPr>
      <w:rFonts w:eastAsiaTheme="minorEastAsia"/>
      <w:sz w:val="24"/>
      <w:lang w:bidi="en-US"/>
    </w:rPr>
  </w:style>
  <w:style w:type="paragraph" w:styleId="Footer">
    <w:name w:val="footer"/>
    <w:basedOn w:val="Normal"/>
    <w:link w:val="FooterChar"/>
    <w:uiPriority w:val="99"/>
    <w:unhideWhenUsed/>
    <w:rsid w:val="00381ED7"/>
    <w:pPr>
      <w:tabs>
        <w:tab w:val="center" w:pos="4680"/>
        <w:tab w:val="right" w:pos="9360"/>
      </w:tabs>
    </w:pPr>
  </w:style>
  <w:style w:type="character" w:customStyle="1" w:styleId="FooterChar">
    <w:name w:val="Footer Char"/>
    <w:basedOn w:val="DefaultParagraphFont"/>
    <w:link w:val="Footer"/>
    <w:uiPriority w:val="99"/>
    <w:rsid w:val="00381ED7"/>
    <w:rPr>
      <w:rFonts w:eastAsiaTheme="minorEastAsia"/>
      <w:sz w:val="24"/>
      <w:lang w:bidi="en-US"/>
    </w:rPr>
  </w:style>
  <w:style w:type="paragraph" w:styleId="BalloonText">
    <w:name w:val="Balloon Text"/>
    <w:basedOn w:val="Normal"/>
    <w:link w:val="BalloonTextChar"/>
    <w:uiPriority w:val="99"/>
    <w:semiHidden/>
    <w:unhideWhenUsed/>
    <w:rsid w:val="00381ED7"/>
    <w:rPr>
      <w:rFonts w:ascii="Tahoma" w:hAnsi="Tahoma" w:cs="Tahoma"/>
      <w:sz w:val="16"/>
      <w:szCs w:val="16"/>
    </w:rPr>
  </w:style>
  <w:style w:type="character" w:customStyle="1" w:styleId="BalloonTextChar">
    <w:name w:val="Balloon Text Char"/>
    <w:basedOn w:val="DefaultParagraphFont"/>
    <w:link w:val="BalloonText"/>
    <w:uiPriority w:val="99"/>
    <w:semiHidden/>
    <w:rsid w:val="00381ED7"/>
    <w:rPr>
      <w:rFonts w:ascii="Tahoma" w:eastAsiaTheme="minorEastAsia" w:hAnsi="Tahoma" w:cs="Tahoma"/>
      <w:sz w:val="16"/>
      <w:szCs w:val="16"/>
      <w:lang w:bidi="en-US"/>
    </w:rPr>
  </w:style>
  <w:style w:type="paragraph" w:styleId="ListParagraph">
    <w:name w:val="List Paragraph"/>
    <w:basedOn w:val="Normal"/>
    <w:uiPriority w:val="34"/>
    <w:qFormat/>
    <w:rsid w:val="00DA6D84"/>
    <w:pPr>
      <w:ind w:left="720"/>
      <w:contextualSpacing/>
    </w:pPr>
  </w:style>
  <w:style w:type="character" w:customStyle="1" w:styleId="style17">
    <w:name w:val="style17"/>
    <w:basedOn w:val="DefaultParagraphFont"/>
    <w:rsid w:val="00660B05"/>
  </w:style>
  <w:style w:type="character" w:customStyle="1" w:styleId="style31">
    <w:name w:val="style31"/>
    <w:basedOn w:val="DefaultParagraphFont"/>
    <w:rsid w:val="00660B05"/>
  </w:style>
  <w:style w:type="paragraph" w:styleId="NoSpacing">
    <w:name w:val="No Spacing"/>
    <w:uiPriority w:val="1"/>
    <w:qFormat/>
    <w:rsid w:val="001B2CA0"/>
    <w:pPr>
      <w:spacing w:after="0" w:line="240" w:lineRule="auto"/>
    </w:pPr>
  </w:style>
  <w:style w:type="character" w:customStyle="1" w:styleId="Heading1Char">
    <w:name w:val="Heading 1 Char"/>
    <w:basedOn w:val="DefaultParagraphFont"/>
    <w:link w:val="Heading1"/>
    <w:uiPriority w:val="9"/>
    <w:rsid w:val="003B37B2"/>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3B37B2"/>
    <w:pPr>
      <w:spacing w:line="276" w:lineRule="auto"/>
      <w:outlineLvl w:val="9"/>
    </w:pPr>
    <w:rPr>
      <w:lang w:eastAsia="ja-JP" w:bidi="ar-SA"/>
    </w:rPr>
  </w:style>
  <w:style w:type="paragraph" w:styleId="TOC1">
    <w:name w:val="toc 1"/>
    <w:basedOn w:val="Normal"/>
    <w:next w:val="Normal"/>
    <w:autoRedefine/>
    <w:uiPriority w:val="39"/>
    <w:unhideWhenUsed/>
    <w:rsid w:val="00177951"/>
    <w:pPr>
      <w:tabs>
        <w:tab w:val="right" w:leader="dot" w:pos="12950"/>
      </w:tabs>
      <w:spacing w:after="100" w:line="480" w:lineRule="auto"/>
    </w:pPr>
  </w:style>
  <w:style w:type="character" w:styleId="Hyperlink">
    <w:name w:val="Hyperlink"/>
    <w:basedOn w:val="DefaultParagraphFont"/>
    <w:uiPriority w:val="99"/>
    <w:unhideWhenUsed/>
    <w:rsid w:val="003B37B2"/>
    <w:rPr>
      <w:color w:val="0000FF" w:themeColor="hyperlink"/>
      <w:u w:val="single"/>
    </w:rPr>
  </w:style>
  <w:style w:type="character" w:styleId="Emphasis">
    <w:name w:val="Emphasis"/>
    <w:basedOn w:val="DefaultParagraphFont"/>
    <w:uiPriority w:val="20"/>
    <w:qFormat/>
    <w:rsid w:val="003B37B2"/>
    <w:rPr>
      <w:i/>
      <w:iCs/>
    </w:rPr>
  </w:style>
  <w:style w:type="paragraph" w:styleId="Title">
    <w:name w:val="Title"/>
    <w:basedOn w:val="Normal"/>
    <w:next w:val="Normal"/>
    <w:link w:val="TitleChar"/>
    <w:uiPriority w:val="10"/>
    <w:qFormat/>
    <w:rsid w:val="00DD7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EC5"/>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DD7E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7EC5"/>
    <w:rPr>
      <w:rFonts w:asciiTheme="majorHAnsi" w:eastAsiaTheme="majorEastAsia" w:hAnsiTheme="majorHAnsi" w:cstheme="majorBidi"/>
      <w:i/>
      <w:iCs/>
      <w:color w:val="4F81BD" w:themeColor="accent1"/>
      <w:spacing w:val="15"/>
      <w:sz w:val="24"/>
      <w:szCs w:val="24"/>
      <w:lang w:bidi="en-US"/>
    </w:rPr>
  </w:style>
  <w:style w:type="character" w:styleId="SubtleEmphasis">
    <w:name w:val="Subtle Emphasis"/>
    <w:basedOn w:val="DefaultParagraphFont"/>
    <w:uiPriority w:val="19"/>
    <w:qFormat/>
    <w:rsid w:val="00DD7EC5"/>
    <w:rPr>
      <w:i/>
      <w:iCs/>
      <w:color w:val="808080" w:themeColor="text1" w:themeTint="7F"/>
    </w:rPr>
  </w:style>
  <w:style w:type="character" w:customStyle="1" w:styleId="apple-converted-space">
    <w:name w:val="apple-converted-space"/>
    <w:basedOn w:val="DefaultParagraphFont"/>
    <w:rsid w:val="00D15AF4"/>
  </w:style>
  <w:style w:type="character" w:customStyle="1" w:styleId="Heading2Char">
    <w:name w:val="Heading 2 Char"/>
    <w:basedOn w:val="DefaultParagraphFont"/>
    <w:link w:val="Heading2"/>
    <w:uiPriority w:val="9"/>
    <w:rsid w:val="0065088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AC2963"/>
    <w:rPr>
      <w:rFonts w:asciiTheme="majorHAnsi" w:eastAsiaTheme="majorEastAsia" w:hAnsiTheme="majorHAnsi" w:cstheme="majorBidi"/>
      <w:b/>
      <w:bCs/>
      <w:color w:val="4F81BD" w:themeColor="accent1"/>
      <w:sz w:val="24"/>
      <w:lang w:bidi="en-US"/>
    </w:rPr>
  </w:style>
  <w:style w:type="character" w:customStyle="1" w:styleId="Heading4Char">
    <w:name w:val="Heading 4 Char"/>
    <w:basedOn w:val="DefaultParagraphFont"/>
    <w:link w:val="Heading4"/>
    <w:uiPriority w:val="9"/>
    <w:rsid w:val="00AC2963"/>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rsid w:val="00AC2963"/>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rsid w:val="00AC2963"/>
    <w:rPr>
      <w:rFonts w:asciiTheme="majorHAnsi" w:eastAsiaTheme="majorEastAsia" w:hAnsiTheme="majorHAnsi" w:cstheme="majorBidi"/>
      <w:i/>
      <w:iCs/>
      <w:color w:val="243F60" w:themeColor="accent1" w:themeShade="7F"/>
      <w:sz w:val="24"/>
      <w:lang w:bidi="en-US"/>
    </w:rPr>
  </w:style>
  <w:style w:type="paragraph" w:styleId="TOC2">
    <w:name w:val="toc 2"/>
    <w:basedOn w:val="Normal"/>
    <w:next w:val="Normal"/>
    <w:autoRedefine/>
    <w:uiPriority w:val="39"/>
    <w:unhideWhenUsed/>
    <w:rsid w:val="00080327"/>
    <w:pPr>
      <w:spacing w:after="100"/>
      <w:ind w:left="240"/>
    </w:pPr>
  </w:style>
  <w:style w:type="paragraph" w:customStyle="1" w:styleId="Default">
    <w:name w:val="Default"/>
    <w:rsid w:val="00585AC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B35"/>
    <w:rPr>
      <w:color w:val="800080" w:themeColor="followedHyperlink"/>
      <w:u w:val="single"/>
    </w:rPr>
  </w:style>
  <w:style w:type="character" w:styleId="CommentReference">
    <w:name w:val="annotation reference"/>
    <w:basedOn w:val="DefaultParagraphFont"/>
    <w:uiPriority w:val="99"/>
    <w:semiHidden/>
    <w:unhideWhenUsed/>
    <w:rsid w:val="004F15AE"/>
    <w:rPr>
      <w:sz w:val="16"/>
      <w:szCs w:val="16"/>
    </w:rPr>
  </w:style>
  <w:style w:type="paragraph" w:styleId="CommentText">
    <w:name w:val="annotation text"/>
    <w:basedOn w:val="Normal"/>
    <w:link w:val="CommentTextChar"/>
    <w:uiPriority w:val="99"/>
    <w:semiHidden/>
    <w:unhideWhenUsed/>
    <w:rsid w:val="004F15AE"/>
    <w:rPr>
      <w:sz w:val="20"/>
      <w:szCs w:val="20"/>
    </w:rPr>
  </w:style>
  <w:style w:type="character" w:customStyle="1" w:styleId="CommentTextChar">
    <w:name w:val="Comment Text Char"/>
    <w:basedOn w:val="DefaultParagraphFont"/>
    <w:link w:val="CommentText"/>
    <w:uiPriority w:val="99"/>
    <w:semiHidden/>
    <w:rsid w:val="004F15AE"/>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4F15AE"/>
    <w:rPr>
      <w:b/>
      <w:bCs/>
    </w:rPr>
  </w:style>
  <w:style w:type="character" w:customStyle="1" w:styleId="CommentSubjectChar">
    <w:name w:val="Comment Subject Char"/>
    <w:basedOn w:val="CommentTextChar"/>
    <w:link w:val="CommentSubject"/>
    <w:uiPriority w:val="99"/>
    <w:semiHidden/>
    <w:rsid w:val="004F15AE"/>
    <w:rPr>
      <w:rFonts w:eastAsiaTheme="minorEastAsia"/>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01"/>
    <w:pPr>
      <w:spacing w:after="0" w:line="240" w:lineRule="auto"/>
    </w:pPr>
    <w:rPr>
      <w:rFonts w:eastAsiaTheme="minorEastAsia"/>
      <w:sz w:val="24"/>
      <w:lang w:bidi="en-US"/>
    </w:rPr>
  </w:style>
  <w:style w:type="paragraph" w:styleId="Heading1">
    <w:name w:val="heading 1"/>
    <w:basedOn w:val="Normal"/>
    <w:next w:val="Normal"/>
    <w:link w:val="Heading1Char"/>
    <w:uiPriority w:val="9"/>
    <w:qFormat/>
    <w:rsid w:val="003B37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9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2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9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C29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1ED7"/>
    <w:pPr>
      <w:tabs>
        <w:tab w:val="center" w:pos="4680"/>
        <w:tab w:val="right" w:pos="9360"/>
      </w:tabs>
    </w:pPr>
  </w:style>
  <w:style w:type="character" w:customStyle="1" w:styleId="HeaderChar">
    <w:name w:val="Header Char"/>
    <w:basedOn w:val="DefaultParagraphFont"/>
    <w:link w:val="Header"/>
    <w:uiPriority w:val="99"/>
    <w:rsid w:val="00381ED7"/>
    <w:rPr>
      <w:rFonts w:eastAsiaTheme="minorEastAsia"/>
      <w:sz w:val="24"/>
      <w:lang w:bidi="en-US"/>
    </w:rPr>
  </w:style>
  <w:style w:type="paragraph" w:styleId="Footer">
    <w:name w:val="footer"/>
    <w:basedOn w:val="Normal"/>
    <w:link w:val="FooterChar"/>
    <w:uiPriority w:val="99"/>
    <w:unhideWhenUsed/>
    <w:rsid w:val="00381ED7"/>
    <w:pPr>
      <w:tabs>
        <w:tab w:val="center" w:pos="4680"/>
        <w:tab w:val="right" w:pos="9360"/>
      </w:tabs>
    </w:pPr>
  </w:style>
  <w:style w:type="character" w:customStyle="1" w:styleId="FooterChar">
    <w:name w:val="Footer Char"/>
    <w:basedOn w:val="DefaultParagraphFont"/>
    <w:link w:val="Footer"/>
    <w:uiPriority w:val="99"/>
    <w:rsid w:val="00381ED7"/>
    <w:rPr>
      <w:rFonts w:eastAsiaTheme="minorEastAsia"/>
      <w:sz w:val="24"/>
      <w:lang w:bidi="en-US"/>
    </w:rPr>
  </w:style>
  <w:style w:type="paragraph" w:styleId="BalloonText">
    <w:name w:val="Balloon Text"/>
    <w:basedOn w:val="Normal"/>
    <w:link w:val="BalloonTextChar"/>
    <w:uiPriority w:val="99"/>
    <w:semiHidden/>
    <w:unhideWhenUsed/>
    <w:rsid w:val="00381ED7"/>
    <w:rPr>
      <w:rFonts w:ascii="Tahoma" w:hAnsi="Tahoma" w:cs="Tahoma"/>
      <w:sz w:val="16"/>
      <w:szCs w:val="16"/>
    </w:rPr>
  </w:style>
  <w:style w:type="character" w:customStyle="1" w:styleId="BalloonTextChar">
    <w:name w:val="Balloon Text Char"/>
    <w:basedOn w:val="DefaultParagraphFont"/>
    <w:link w:val="BalloonText"/>
    <w:uiPriority w:val="99"/>
    <w:semiHidden/>
    <w:rsid w:val="00381ED7"/>
    <w:rPr>
      <w:rFonts w:ascii="Tahoma" w:eastAsiaTheme="minorEastAsia" w:hAnsi="Tahoma" w:cs="Tahoma"/>
      <w:sz w:val="16"/>
      <w:szCs w:val="16"/>
      <w:lang w:bidi="en-US"/>
    </w:rPr>
  </w:style>
  <w:style w:type="paragraph" w:styleId="ListParagraph">
    <w:name w:val="List Paragraph"/>
    <w:basedOn w:val="Normal"/>
    <w:uiPriority w:val="34"/>
    <w:qFormat/>
    <w:rsid w:val="00DA6D84"/>
    <w:pPr>
      <w:ind w:left="720"/>
      <w:contextualSpacing/>
    </w:pPr>
  </w:style>
  <w:style w:type="character" w:customStyle="1" w:styleId="style17">
    <w:name w:val="style17"/>
    <w:basedOn w:val="DefaultParagraphFont"/>
    <w:rsid w:val="00660B05"/>
  </w:style>
  <w:style w:type="character" w:customStyle="1" w:styleId="style31">
    <w:name w:val="style31"/>
    <w:basedOn w:val="DefaultParagraphFont"/>
    <w:rsid w:val="00660B05"/>
  </w:style>
  <w:style w:type="paragraph" w:styleId="NoSpacing">
    <w:name w:val="No Spacing"/>
    <w:uiPriority w:val="1"/>
    <w:qFormat/>
    <w:rsid w:val="001B2CA0"/>
    <w:pPr>
      <w:spacing w:after="0" w:line="240" w:lineRule="auto"/>
    </w:pPr>
  </w:style>
  <w:style w:type="character" w:customStyle="1" w:styleId="Heading1Char">
    <w:name w:val="Heading 1 Char"/>
    <w:basedOn w:val="DefaultParagraphFont"/>
    <w:link w:val="Heading1"/>
    <w:uiPriority w:val="9"/>
    <w:rsid w:val="003B37B2"/>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3B37B2"/>
    <w:pPr>
      <w:spacing w:line="276" w:lineRule="auto"/>
      <w:outlineLvl w:val="9"/>
    </w:pPr>
    <w:rPr>
      <w:lang w:eastAsia="ja-JP" w:bidi="ar-SA"/>
    </w:rPr>
  </w:style>
  <w:style w:type="paragraph" w:styleId="TOC1">
    <w:name w:val="toc 1"/>
    <w:basedOn w:val="Normal"/>
    <w:next w:val="Normal"/>
    <w:autoRedefine/>
    <w:uiPriority w:val="39"/>
    <w:unhideWhenUsed/>
    <w:rsid w:val="00177951"/>
    <w:pPr>
      <w:tabs>
        <w:tab w:val="right" w:leader="dot" w:pos="12950"/>
      </w:tabs>
      <w:spacing w:after="100" w:line="480" w:lineRule="auto"/>
    </w:pPr>
  </w:style>
  <w:style w:type="character" w:styleId="Hyperlink">
    <w:name w:val="Hyperlink"/>
    <w:basedOn w:val="DefaultParagraphFont"/>
    <w:uiPriority w:val="99"/>
    <w:unhideWhenUsed/>
    <w:rsid w:val="003B37B2"/>
    <w:rPr>
      <w:color w:val="0000FF" w:themeColor="hyperlink"/>
      <w:u w:val="single"/>
    </w:rPr>
  </w:style>
  <w:style w:type="character" w:styleId="Emphasis">
    <w:name w:val="Emphasis"/>
    <w:basedOn w:val="DefaultParagraphFont"/>
    <w:uiPriority w:val="20"/>
    <w:qFormat/>
    <w:rsid w:val="003B37B2"/>
    <w:rPr>
      <w:i/>
      <w:iCs/>
    </w:rPr>
  </w:style>
  <w:style w:type="paragraph" w:styleId="Title">
    <w:name w:val="Title"/>
    <w:basedOn w:val="Normal"/>
    <w:next w:val="Normal"/>
    <w:link w:val="TitleChar"/>
    <w:uiPriority w:val="10"/>
    <w:qFormat/>
    <w:rsid w:val="00DD7E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EC5"/>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DD7EC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7EC5"/>
    <w:rPr>
      <w:rFonts w:asciiTheme="majorHAnsi" w:eastAsiaTheme="majorEastAsia" w:hAnsiTheme="majorHAnsi" w:cstheme="majorBidi"/>
      <w:i/>
      <w:iCs/>
      <w:color w:val="4F81BD" w:themeColor="accent1"/>
      <w:spacing w:val="15"/>
      <w:sz w:val="24"/>
      <w:szCs w:val="24"/>
      <w:lang w:bidi="en-US"/>
    </w:rPr>
  </w:style>
  <w:style w:type="character" w:styleId="SubtleEmphasis">
    <w:name w:val="Subtle Emphasis"/>
    <w:basedOn w:val="DefaultParagraphFont"/>
    <w:uiPriority w:val="19"/>
    <w:qFormat/>
    <w:rsid w:val="00DD7EC5"/>
    <w:rPr>
      <w:i/>
      <w:iCs/>
      <w:color w:val="808080" w:themeColor="text1" w:themeTint="7F"/>
    </w:rPr>
  </w:style>
  <w:style w:type="character" w:customStyle="1" w:styleId="apple-converted-space">
    <w:name w:val="apple-converted-space"/>
    <w:basedOn w:val="DefaultParagraphFont"/>
    <w:rsid w:val="00D15AF4"/>
  </w:style>
  <w:style w:type="character" w:customStyle="1" w:styleId="Heading2Char">
    <w:name w:val="Heading 2 Char"/>
    <w:basedOn w:val="DefaultParagraphFont"/>
    <w:link w:val="Heading2"/>
    <w:uiPriority w:val="9"/>
    <w:rsid w:val="0065088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AC2963"/>
    <w:rPr>
      <w:rFonts w:asciiTheme="majorHAnsi" w:eastAsiaTheme="majorEastAsia" w:hAnsiTheme="majorHAnsi" w:cstheme="majorBidi"/>
      <w:b/>
      <w:bCs/>
      <w:color w:val="4F81BD" w:themeColor="accent1"/>
      <w:sz w:val="24"/>
      <w:lang w:bidi="en-US"/>
    </w:rPr>
  </w:style>
  <w:style w:type="character" w:customStyle="1" w:styleId="Heading4Char">
    <w:name w:val="Heading 4 Char"/>
    <w:basedOn w:val="DefaultParagraphFont"/>
    <w:link w:val="Heading4"/>
    <w:uiPriority w:val="9"/>
    <w:rsid w:val="00AC2963"/>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rsid w:val="00AC2963"/>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rsid w:val="00AC2963"/>
    <w:rPr>
      <w:rFonts w:asciiTheme="majorHAnsi" w:eastAsiaTheme="majorEastAsia" w:hAnsiTheme="majorHAnsi" w:cstheme="majorBidi"/>
      <w:i/>
      <w:iCs/>
      <w:color w:val="243F60" w:themeColor="accent1" w:themeShade="7F"/>
      <w:sz w:val="24"/>
      <w:lang w:bidi="en-US"/>
    </w:rPr>
  </w:style>
  <w:style w:type="paragraph" w:styleId="TOC2">
    <w:name w:val="toc 2"/>
    <w:basedOn w:val="Normal"/>
    <w:next w:val="Normal"/>
    <w:autoRedefine/>
    <w:uiPriority w:val="39"/>
    <w:unhideWhenUsed/>
    <w:rsid w:val="00080327"/>
    <w:pPr>
      <w:spacing w:after="100"/>
      <w:ind w:left="240"/>
    </w:pPr>
  </w:style>
  <w:style w:type="paragraph" w:customStyle="1" w:styleId="Default">
    <w:name w:val="Default"/>
    <w:rsid w:val="00585AC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01B35"/>
    <w:rPr>
      <w:color w:val="800080" w:themeColor="followedHyperlink"/>
      <w:u w:val="single"/>
    </w:rPr>
  </w:style>
  <w:style w:type="character" w:styleId="CommentReference">
    <w:name w:val="annotation reference"/>
    <w:basedOn w:val="DefaultParagraphFont"/>
    <w:uiPriority w:val="99"/>
    <w:semiHidden/>
    <w:unhideWhenUsed/>
    <w:rsid w:val="004F15AE"/>
    <w:rPr>
      <w:sz w:val="16"/>
      <w:szCs w:val="16"/>
    </w:rPr>
  </w:style>
  <w:style w:type="paragraph" w:styleId="CommentText">
    <w:name w:val="annotation text"/>
    <w:basedOn w:val="Normal"/>
    <w:link w:val="CommentTextChar"/>
    <w:uiPriority w:val="99"/>
    <w:semiHidden/>
    <w:unhideWhenUsed/>
    <w:rsid w:val="004F15AE"/>
    <w:rPr>
      <w:sz w:val="20"/>
      <w:szCs w:val="20"/>
    </w:rPr>
  </w:style>
  <w:style w:type="character" w:customStyle="1" w:styleId="CommentTextChar">
    <w:name w:val="Comment Text Char"/>
    <w:basedOn w:val="DefaultParagraphFont"/>
    <w:link w:val="CommentText"/>
    <w:uiPriority w:val="99"/>
    <w:semiHidden/>
    <w:rsid w:val="004F15AE"/>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4F15AE"/>
    <w:rPr>
      <w:b/>
      <w:bCs/>
    </w:rPr>
  </w:style>
  <w:style w:type="character" w:customStyle="1" w:styleId="CommentSubjectChar">
    <w:name w:val="Comment Subject Char"/>
    <w:basedOn w:val="CommentTextChar"/>
    <w:link w:val="CommentSubject"/>
    <w:uiPriority w:val="99"/>
    <w:semiHidden/>
    <w:rsid w:val="004F15AE"/>
    <w:rPr>
      <w:rFonts w:eastAsiaTheme="minorEastAs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538">
      <w:bodyDiv w:val="1"/>
      <w:marLeft w:val="0"/>
      <w:marRight w:val="0"/>
      <w:marTop w:val="0"/>
      <w:marBottom w:val="0"/>
      <w:divBdr>
        <w:top w:val="none" w:sz="0" w:space="0" w:color="auto"/>
        <w:left w:val="none" w:sz="0" w:space="0" w:color="auto"/>
        <w:bottom w:val="none" w:sz="0" w:space="0" w:color="auto"/>
        <w:right w:val="none" w:sz="0" w:space="0" w:color="auto"/>
      </w:divBdr>
    </w:div>
    <w:div w:id="860170752">
      <w:bodyDiv w:val="1"/>
      <w:marLeft w:val="0"/>
      <w:marRight w:val="0"/>
      <w:marTop w:val="0"/>
      <w:marBottom w:val="0"/>
      <w:divBdr>
        <w:top w:val="none" w:sz="0" w:space="0" w:color="auto"/>
        <w:left w:val="none" w:sz="0" w:space="0" w:color="auto"/>
        <w:bottom w:val="none" w:sz="0" w:space="0" w:color="auto"/>
        <w:right w:val="none" w:sz="0" w:space="0" w:color="auto"/>
      </w:divBdr>
    </w:div>
    <w:div w:id="1907452878">
      <w:bodyDiv w:val="1"/>
      <w:marLeft w:val="0"/>
      <w:marRight w:val="0"/>
      <w:marTop w:val="0"/>
      <w:marBottom w:val="0"/>
      <w:divBdr>
        <w:top w:val="none" w:sz="0" w:space="0" w:color="auto"/>
        <w:left w:val="none" w:sz="0" w:space="0" w:color="auto"/>
        <w:bottom w:val="none" w:sz="0" w:space="0" w:color="auto"/>
        <w:right w:val="none" w:sz="0" w:space="0" w:color="auto"/>
      </w:divBdr>
    </w:div>
    <w:div w:id="2080785065">
      <w:bodyDiv w:val="1"/>
      <w:marLeft w:val="0"/>
      <w:marRight w:val="0"/>
      <w:marTop w:val="0"/>
      <w:marBottom w:val="0"/>
      <w:divBdr>
        <w:top w:val="none" w:sz="0" w:space="0" w:color="auto"/>
        <w:left w:val="none" w:sz="0" w:space="0" w:color="auto"/>
        <w:bottom w:val="none" w:sz="0" w:space="0" w:color="auto"/>
        <w:right w:val="none" w:sz="0" w:space="0" w:color="auto"/>
      </w:divBdr>
      <w:divsChild>
        <w:div w:id="72294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rooseveltmedical.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CC5AA3-4ECA-4B06-9FF3-06F31B15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Roosevelt Medical Center - Culbertson, MT</vt:lpstr>
    </vt:vector>
  </TitlesOfParts>
  <Company>Montana State University</Company>
  <LinksUpToDate>false</LinksUpToDate>
  <CharactersWithSpaces>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Roosevelt Medical Center - Culbertson, MT</dc:title>
  <dc:creator>Kelly Peterson</dc:creator>
  <cp:lastModifiedBy>Audrey Stromberg</cp:lastModifiedBy>
  <cp:revision>2</cp:revision>
  <cp:lastPrinted>2015-04-24T23:06:00Z</cp:lastPrinted>
  <dcterms:created xsi:type="dcterms:W3CDTF">2015-06-11T17:48:00Z</dcterms:created>
  <dcterms:modified xsi:type="dcterms:W3CDTF">2015-06-11T17:48:00Z</dcterms:modified>
</cp:coreProperties>
</file>